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232AE293" w:rsidR="00E76B10" w:rsidRPr="00FD7D2C" w:rsidRDefault="00E76B10" w:rsidP="00E76B10">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FD7D2C">
        <w:rPr>
          <w:rFonts w:ascii="Trebuchet MS" w:hAnsi="Trebuchet MS" w:cs="Times New Roman"/>
          <w:color w:val="0070C0"/>
          <w:sz w:val="22"/>
          <w:szCs w:val="22"/>
        </w:rPr>
        <w:t xml:space="preserve">Pirkimo </w:t>
      </w:r>
      <w:r w:rsidR="00454F6D">
        <w:rPr>
          <w:rFonts w:ascii="Trebuchet MS" w:hAnsi="Trebuchet MS" w:cs="Times New Roman"/>
          <w:color w:val="0070C0"/>
          <w:sz w:val="22"/>
          <w:szCs w:val="22"/>
        </w:rPr>
        <w:t xml:space="preserve">specialiųjų </w:t>
      </w:r>
      <w:r w:rsidRPr="00FD7D2C">
        <w:rPr>
          <w:rFonts w:ascii="Trebuchet MS" w:hAnsi="Trebuchet MS" w:cs="Times New Roman"/>
          <w:color w:val="0070C0"/>
          <w:sz w:val="22"/>
          <w:szCs w:val="22"/>
        </w:rPr>
        <w:t xml:space="preserve">sąlygų </w:t>
      </w:r>
      <w:r w:rsidR="009376AB">
        <w:rPr>
          <w:rFonts w:ascii="Trebuchet MS" w:hAnsi="Trebuchet MS" w:cs="Times New Roman"/>
          <w:color w:val="0070C0"/>
          <w:sz w:val="22"/>
          <w:szCs w:val="22"/>
        </w:rPr>
        <w:t>9</w:t>
      </w:r>
      <w:r w:rsidR="009376AB" w:rsidRPr="00FD7D2C">
        <w:rPr>
          <w:rFonts w:ascii="Trebuchet MS" w:hAnsi="Trebuchet MS" w:cs="Times New Roman"/>
          <w:color w:val="0070C0"/>
          <w:sz w:val="22"/>
          <w:szCs w:val="22"/>
        </w:rPr>
        <w:t xml:space="preserve"> </w:t>
      </w:r>
      <w:r w:rsidRPr="00FD7D2C">
        <w:rPr>
          <w:rFonts w:ascii="Trebuchet MS" w:hAnsi="Trebuchet MS" w:cs="Times New Roman"/>
          <w:color w:val="0070C0"/>
          <w:sz w:val="22"/>
          <w:szCs w:val="22"/>
        </w:rPr>
        <w:t>priedas „Sutarties projektas“</w:t>
      </w:r>
      <w:bookmarkEnd w:id="0"/>
      <w:bookmarkEnd w:id="1"/>
      <w:bookmarkEnd w:id="2"/>
      <w:bookmarkEnd w:id="3"/>
    </w:p>
    <w:p w14:paraId="6F3A61BC" w14:textId="77777777" w:rsidR="00E76B10" w:rsidRDefault="00E76B10">
      <w:pPr>
        <w:ind w:left="6375"/>
        <w:textAlignment w:val="baseline"/>
        <w:rPr>
          <w:rFonts w:ascii="Trebuchet MS" w:hAnsi="Trebuchet MS"/>
          <w:sz w:val="22"/>
          <w:szCs w:val="22"/>
        </w:rPr>
      </w:pPr>
    </w:p>
    <w:p w14:paraId="2DC46767" w14:textId="77777777" w:rsidR="005A5832" w:rsidRPr="00E76B10"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E76B1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E76B10">
        <w:rPr>
          <w:rFonts w:ascii="Trebuchet MS" w:hAnsi="Trebuchet MS"/>
          <w:b/>
          <w:caps/>
          <w:sz w:val="22"/>
          <w:szCs w:val="22"/>
        </w:rPr>
        <w:t xml:space="preserve">Prekių pirkimo-pardavimo sutarties </w:t>
      </w:r>
      <w:r w:rsidRPr="00E76B10">
        <w:rPr>
          <w:rFonts w:ascii="Trebuchet MS" w:hAnsi="Trebuchet MS"/>
          <w:b/>
          <w:bCs/>
          <w:caps/>
          <w:sz w:val="22"/>
          <w:szCs w:val="22"/>
        </w:rPr>
        <w:t>Specialiosios</w:t>
      </w:r>
      <w:r w:rsidRPr="00E76B10">
        <w:rPr>
          <w:rFonts w:ascii="Trebuchet MS" w:hAnsi="Trebuchet MS"/>
          <w:b/>
          <w:caps/>
          <w:sz w:val="22"/>
          <w:szCs w:val="22"/>
        </w:rPr>
        <w:t xml:space="preserve"> sąlygos</w:t>
      </w:r>
      <w:r w:rsidRPr="00E76B10">
        <w:rPr>
          <w:rFonts w:ascii="Trebuchet MS" w:hAnsi="Trebuchet MS"/>
          <w:caps/>
          <w:sz w:val="22"/>
          <w:szCs w:val="22"/>
        </w:rPr>
        <w:t xml:space="preserve"> </w:t>
      </w:r>
    </w:p>
    <w:p w14:paraId="6F78D963" w14:textId="77777777" w:rsidR="005A5832" w:rsidRPr="00E76B10"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7753"/>
      </w:tblGrid>
      <w:tr w:rsidR="00E76B10" w:rsidRPr="00E76B10" w14:paraId="46E19530" w14:textId="77777777" w:rsidTr="0026560A">
        <w:tc>
          <w:tcPr>
            <w:tcW w:w="3020" w:type="dxa"/>
          </w:tcPr>
          <w:p w14:paraId="0A38A27B"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pavadinimas</w:t>
            </w:r>
          </w:p>
        </w:tc>
        <w:tc>
          <w:tcPr>
            <w:tcW w:w="7753" w:type="dxa"/>
          </w:tcPr>
          <w:p w14:paraId="39BDF15F" w14:textId="799D8E08" w:rsidR="005A5832" w:rsidRPr="00E76B10" w:rsidRDefault="001A7504">
            <w:pPr>
              <w:jc w:val="both"/>
              <w:rPr>
                <w:rFonts w:ascii="Trebuchet MS" w:hAnsi="Trebuchet MS"/>
                <w:kern w:val="2"/>
                <w:sz w:val="22"/>
                <w:szCs w:val="22"/>
              </w:rPr>
            </w:pPr>
            <w:r w:rsidRPr="001A7504">
              <w:rPr>
                <w:rFonts w:ascii="Trebuchet MS" w:hAnsi="Trebuchet MS"/>
                <w:kern w:val="2"/>
                <w:sz w:val="22"/>
                <w:szCs w:val="22"/>
                <w:highlight w:val="yellow"/>
              </w:rPr>
              <w:t>Įrašyti</w:t>
            </w:r>
          </w:p>
        </w:tc>
      </w:tr>
    </w:tbl>
    <w:p w14:paraId="240AFEA9" w14:textId="77777777" w:rsidR="005A5832" w:rsidRPr="00E76B10"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4153"/>
      </w:tblGrid>
      <w:tr w:rsidR="00E76B10" w:rsidRPr="00E76B10" w14:paraId="0C59D289" w14:textId="77777777" w:rsidTr="0026560A">
        <w:tc>
          <w:tcPr>
            <w:tcW w:w="10773" w:type="dxa"/>
            <w:gridSpan w:val="3"/>
          </w:tcPr>
          <w:p w14:paraId="54D862F9"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 SUTARTIES ŠALYS</w:t>
            </w:r>
          </w:p>
        </w:tc>
      </w:tr>
      <w:tr w:rsidR="00E76B10" w:rsidRPr="00E76B10" w14:paraId="7E552525" w14:textId="77777777" w:rsidTr="0026560A">
        <w:tc>
          <w:tcPr>
            <w:tcW w:w="3380" w:type="dxa"/>
            <w:vMerge w:val="restart"/>
          </w:tcPr>
          <w:p w14:paraId="6CEE90B5" w14:textId="77777777" w:rsidR="005A5832" w:rsidRPr="00E76B10" w:rsidRDefault="005A5832" w:rsidP="005200FA">
            <w:pPr>
              <w:rPr>
                <w:rFonts w:ascii="Trebuchet MS" w:hAnsi="Trebuchet MS"/>
                <w:b/>
                <w:bCs/>
                <w:kern w:val="2"/>
                <w:sz w:val="22"/>
                <w:szCs w:val="22"/>
              </w:rPr>
            </w:pPr>
          </w:p>
          <w:p w14:paraId="17325FC6" w14:textId="77777777" w:rsidR="005A5832" w:rsidRPr="00E76B10" w:rsidRDefault="005A5832" w:rsidP="005200FA">
            <w:pPr>
              <w:rPr>
                <w:rFonts w:ascii="Trebuchet MS" w:hAnsi="Trebuchet MS"/>
                <w:b/>
                <w:bCs/>
                <w:kern w:val="2"/>
                <w:sz w:val="22"/>
                <w:szCs w:val="22"/>
              </w:rPr>
            </w:pPr>
          </w:p>
          <w:p w14:paraId="0290F7B0" w14:textId="77777777" w:rsidR="005A5832" w:rsidRPr="00E76B10" w:rsidRDefault="005A5832" w:rsidP="005200FA">
            <w:pPr>
              <w:rPr>
                <w:rFonts w:ascii="Trebuchet MS" w:hAnsi="Trebuchet MS"/>
                <w:b/>
                <w:bCs/>
                <w:kern w:val="2"/>
                <w:sz w:val="22"/>
                <w:szCs w:val="22"/>
              </w:rPr>
            </w:pPr>
          </w:p>
          <w:p w14:paraId="0E7ADCBA" w14:textId="77777777" w:rsidR="005A5832" w:rsidRPr="00E76B10" w:rsidRDefault="005A5832">
            <w:pPr>
              <w:rPr>
                <w:rFonts w:ascii="Trebuchet MS" w:hAnsi="Trebuchet MS"/>
                <w:b/>
                <w:bCs/>
                <w:kern w:val="2"/>
                <w:sz w:val="22"/>
                <w:szCs w:val="22"/>
              </w:rPr>
            </w:pPr>
          </w:p>
          <w:p w14:paraId="1A72917C"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 Pirkėjas</w:t>
            </w:r>
          </w:p>
        </w:tc>
        <w:tc>
          <w:tcPr>
            <w:tcW w:w="3240" w:type="dxa"/>
          </w:tcPr>
          <w:p w14:paraId="3843F83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 Pavadinimas</w:t>
            </w:r>
          </w:p>
        </w:tc>
        <w:tc>
          <w:tcPr>
            <w:tcW w:w="4153" w:type="dxa"/>
          </w:tcPr>
          <w:p w14:paraId="229662B3" w14:textId="77777777" w:rsidR="005A5832" w:rsidRPr="00E76B10" w:rsidRDefault="0046370B">
            <w:pPr>
              <w:jc w:val="center"/>
              <w:rPr>
                <w:rFonts w:ascii="Trebuchet MS" w:hAnsi="Trebuchet MS"/>
                <w:kern w:val="2"/>
                <w:sz w:val="22"/>
                <w:szCs w:val="22"/>
              </w:rPr>
            </w:pPr>
            <w:r w:rsidRPr="00E76B10">
              <w:rPr>
                <w:rFonts w:ascii="Trebuchet MS" w:hAnsi="Trebuchet MS"/>
                <w:b/>
                <w:sz w:val="22"/>
                <w:szCs w:val="22"/>
                <w:lang w:eastAsia="zh-CN"/>
              </w:rPr>
              <w:t>VšĮ Kauno miesto poliklinika</w:t>
            </w:r>
          </w:p>
        </w:tc>
      </w:tr>
      <w:tr w:rsidR="00E76B10" w:rsidRPr="00E76B10" w14:paraId="077BE7E5" w14:textId="77777777" w:rsidTr="0026560A">
        <w:tc>
          <w:tcPr>
            <w:tcW w:w="3380" w:type="dxa"/>
            <w:vMerge/>
          </w:tcPr>
          <w:p w14:paraId="237EFE85" w14:textId="77777777" w:rsidR="005A5832" w:rsidRPr="00E76B10" w:rsidRDefault="005A5832">
            <w:pPr>
              <w:rPr>
                <w:rFonts w:ascii="Trebuchet MS" w:hAnsi="Trebuchet MS"/>
                <w:kern w:val="2"/>
                <w:sz w:val="22"/>
                <w:szCs w:val="22"/>
              </w:rPr>
            </w:pPr>
          </w:p>
        </w:tc>
        <w:tc>
          <w:tcPr>
            <w:tcW w:w="3240" w:type="dxa"/>
          </w:tcPr>
          <w:p w14:paraId="59F6F46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1.1.2. Juridinio asmens kodas</w:t>
            </w:r>
          </w:p>
        </w:tc>
        <w:tc>
          <w:tcPr>
            <w:tcW w:w="4153" w:type="dxa"/>
          </w:tcPr>
          <w:p w14:paraId="720A12B0"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135042394</w:t>
            </w:r>
          </w:p>
        </w:tc>
      </w:tr>
      <w:tr w:rsidR="00E76B10" w:rsidRPr="00E76B10" w14:paraId="0AA6053A" w14:textId="77777777" w:rsidTr="0026560A">
        <w:tc>
          <w:tcPr>
            <w:tcW w:w="3380" w:type="dxa"/>
            <w:vMerge/>
          </w:tcPr>
          <w:p w14:paraId="377BFCB5" w14:textId="77777777" w:rsidR="005A5832" w:rsidRPr="00E76B10" w:rsidRDefault="005A5832">
            <w:pPr>
              <w:rPr>
                <w:rFonts w:ascii="Trebuchet MS" w:hAnsi="Trebuchet MS"/>
                <w:kern w:val="2"/>
                <w:sz w:val="22"/>
                <w:szCs w:val="22"/>
              </w:rPr>
            </w:pPr>
          </w:p>
        </w:tc>
        <w:tc>
          <w:tcPr>
            <w:tcW w:w="3240" w:type="dxa"/>
          </w:tcPr>
          <w:p w14:paraId="2A9A6E4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1.1.3. Adresas</w:t>
            </w:r>
          </w:p>
        </w:tc>
        <w:tc>
          <w:tcPr>
            <w:tcW w:w="4153" w:type="dxa"/>
          </w:tcPr>
          <w:p w14:paraId="0185F21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Pramonės pr. 31, 51270 Kaunas</w:t>
            </w:r>
          </w:p>
        </w:tc>
      </w:tr>
      <w:tr w:rsidR="00E76B10" w:rsidRPr="00E76B10" w14:paraId="0270A250" w14:textId="77777777" w:rsidTr="0026560A">
        <w:tc>
          <w:tcPr>
            <w:tcW w:w="3380" w:type="dxa"/>
            <w:vMerge/>
          </w:tcPr>
          <w:p w14:paraId="1E232883" w14:textId="77777777" w:rsidR="005A5832" w:rsidRPr="00E76B10" w:rsidRDefault="005A5832">
            <w:pPr>
              <w:rPr>
                <w:rFonts w:ascii="Trebuchet MS" w:hAnsi="Trebuchet MS"/>
                <w:kern w:val="2"/>
                <w:sz w:val="22"/>
                <w:szCs w:val="22"/>
              </w:rPr>
            </w:pPr>
          </w:p>
        </w:tc>
        <w:tc>
          <w:tcPr>
            <w:tcW w:w="3240" w:type="dxa"/>
          </w:tcPr>
          <w:p w14:paraId="45D5EF8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1.1.4. PVM mokėtojo kodas</w:t>
            </w:r>
          </w:p>
        </w:tc>
        <w:tc>
          <w:tcPr>
            <w:tcW w:w="4153" w:type="dxa"/>
          </w:tcPr>
          <w:p w14:paraId="3B5336F8"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LT350423917</w:t>
            </w:r>
          </w:p>
        </w:tc>
      </w:tr>
      <w:tr w:rsidR="00E76B10" w:rsidRPr="00E76B10" w14:paraId="316658F6" w14:textId="77777777" w:rsidTr="0026560A">
        <w:tc>
          <w:tcPr>
            <w:tcW w:w="3380" w:type="dxa"/>
            <w:vMerge/>
          </w:tcPr>
          <w:p w14:paraId="360F7EDA" w14:textId="77777777" w:rsidR="005A5832" w:rsidRPr="00E76B10" w:rsidRDefault="005A5832">
            <w:pPr>
              <w:rPr>
                <w:rFonts w:ascii="Trebuchet MS" w:hAnsi="Trebuchet MS"/>
                <w:kern w:val="2"/>
                <w:sz w:val="22"/>
                <w:szCs w:val="22"/>
              </w:rPr>
            </w:pPr>
          </w:p>
        </w:tc>
        <w:tc>
          <w:tcPr>
            <w:tcW w:w="3240" w:type="dxa"/>
          </w:tcPr>
          <w:p w14:paraId="0B8235F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1.1.5. Atsiskaitomoji sąskaita</w:t>
            </w:r>
          </w:p>
        </w:tc>
        <w:tc>
          <w:tcPr>
            <w:tcW w:w="4153" w:type="dxa"/>
          </w:tcPr>
          <w:p w14:paraId="1D5DC54A"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rPr>
              <w:t>LT047044060002942424</w:t>
            </w:r>
          </w:p>
        </w:tc>
      </w:tr>
      <w:tr w:rsidR="00E76B10" w:rsidRPr="00E76B10" w14:paraId="090BFD01" w14:textId="77777777" w:rsidTr="0026560A">
        <w:tc>
          <w:tcPr>
            <w:tcW w:w="3380" w:type="dxa"/>
            <w:vMerge/>
          </w:tcPr>
          <w:p w14:paraId="3E6FAE3C" w14:textId="77777777" w:rsidR="005A5832" w:rsidRPr="00E76B10" w:rsidRDefault="005A5832">
            <w:pPr>
              <w:rPr>
                <w:rFonts w:ascii="Trebuchet MS" w:hAnsi="Trebuchet MS"/>
                <w:kern w:val="2"/>
                <w:sz w:val="22"/>
                <w:szCs w:val="22"/>
              </w:rPr>
            </w:pPr>
          </w:p>
        </w:tc>
        <w:tc>
          <w:tcPr>
            <w:tcW w:w="3240" w:type="dxa"/>
          </w:tcPr>
          <w:p w14:paraId="5D7BF7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1.1.6. Bankas, banko kodas</w:t>
            </w:r>
          </w:p>
        </w:tc>
        <w:tc>
          <w:tcPr>
            <w:tcW w:w="4153" w:type="dxa"/>
          </w:tcPr>
          <w:p w14:paraId="77D6DDE8" w14:textId="77777777" w:rsidR="005A5832" w:rsidRPr="00E76B10" w:rsidRDefault="0046370B" w:rsidP="0046370B">
            <w:pPr>
              <w:jc w:val="center"/>
              <w:rPr>
                <w:rFonts w:ascii="Trebuchet MS" w:hAnsi="Trebuchet MS"/>
                <w:kern w:val="2"/>
                <w:sz w:val="22"/>
                <w:szCs w:val="22"/>
              </w:rPr>
            </w:pPr>
            <w:r w:rsidRPr="00E76B10">
              <w:rPr>
                <w:rFonts w:ascii="Trebuchet MS" w:hAnsi="Trebuchet MS"/>
                <w:kern w:val="2"/>
                <w:sz w:val="22"/>
                <w:szCs w:val="22"/>
              </w:rPr>
              <w:t>AB SEB bankas; banko kodas 70440</w:t>
            </w:r>
          </w:p>
        </w:tc>
      </w:tr>
      <w:tr w:rsidR="00E76B10" w:rsidRPr="00E76B10" w14:paraId="3B2B6FF5" w14:textId="77777777" w:rsidTr="0026560A">
        <w:tc>
          <w:tcPr>
            <w:tcW w:w="3380" w:type="dxa"/>
            <w:vMerge/>
          </w:tcPr>
          <w:p w14:paraId="2BF5BC3F" w14:textId="77777777" w:rsidR="005A5832" w:rsidRPr="00E76B10" w:rsidRDefault="005A5832">
            <w:pPr>
              <w:rPr>
                <w:rFonts w:ascii="Trebuchet MS" w:hAnsi="Trebuchet MS"/>
                <w:kern w:val="2"/>
                <w:sz w:val="22"/>
                <w:szCs w:val="22"/>
              </w:rPr>
            </w:pPr>
          </w:p>
        </w:tc>
        <w:tc>
          <w:tcPr>
            <w:tcW w:w="3240" w:type="dxa"/>
          </w:tcPr>
          <w:p w14:paraId="0D438F2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1.1.7. Telefonas</w:t>
            </w:r>
          </w:p>
        </w:tc>
        <w:tc>
          <w:tcPr>
            <w:tcW w:w="4153" w:type="dxa"/>
          </w:tcPr>
          <w:p w14:paraId="73D7DC4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(8 37) 40 39 99</w:t>
            </w:r>
          </w:p>
        </w:tc>
      </w:tr>
      <w:tr w:rsidR="00E76B10" w:rsidRPr="00E76B10" w14:paraId="595610CF" w14:textId="77777777" w:rsidTr="0026560A">
        <w:tc>
          <w:tcPr>
            <w:tcW w:w="3380" w:type="dxa"/>
            <w:vMerge/>
          </w:tcPr>
          <w:p w14:paraId="0C72D8C2" w14:textId="77777777" w:rsidR="005A5832" w:rsidRPr="00E76B10" w:rsidRDefault="005A5832">
            <w:pPr>
              <w:rPr>
                <w:rFonts w:ascii="Trebuchet MS" w:hAnsi="Trebuchet MS"/>
                <w:kern w:val="2"/>
                <w:sz w:val="22"/>
                <w:szCs w:val="22"/>
              </w:rPr>
            </w:pPr>
          </w:p>
        </w:tc>
        <w:tc>
          <w:tcPr>
            <w:tcW w:w="3240" w:type="dxa"/>
          </w:tcPr>
          <w:p w14:paraId="2CF23A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1.1.8. El. paštas</w:t>
            </w:r>
          </w:p>
        </w:tc>
        <w:tc>
          <w:tcPr>
            <w:tcW w:w="4153" w:type="dxa"/>
          </w:tcPr>
          <w:p w14:paraId="63B2B1A6" w14:textId="77777777" w:rsidR="005A5832" w:rsidRPr="00E76B10" w:rsidRDefault="0046370B">
            <w:pPr>
              <w:jc w:val="center"/>
              <w:rPr>
                <w:rFonts w:ascii="Trebuchet MS" w:hAnsi="Trebuchet MS"/>
                <w:kern w:val="2"/>
                <w:sz w:val="22"/>
                <w:szCs w:val="22"/>
              </w:rPr>
            </w:pPr>
            <w:hyperlink r:id="rId11" w:history="1">
              <w:r w:rsidRPr="00E76B10">
                <w:rPr>
                  <w:rFonts w:ascii="Trebuchet MS" w:hAnsi="Trebuchet MS"/>
                  <w:sz w:val="22"/>
                  <w:szCs w:val="22"/>
                  <w:lang w:eastAsia="zh-CN"/>
                </w:rPr>
                <w:t>info@kaunopoliklinika.lt</w:t>
              </w:r>
            </w:hyperlink>
          </w:p>
        </w:tc>
      </w:tr>
      <w:tr w:rsidR="00E76B10" w:rsidRPr="00E76B10" w14:paraId="729C8D81" w14:textId="77777777" w:rsidTr="0026560A">
        <w:tc>
          <w:tcPr>
            <w:tcW w:w="3380" w:type="dxa"/>
            <w:vMerge/>
          </w:tcPr>
          <w:p w14:paraId="55CFB76E" w14:textId="77777777" w:rsidR="005A5832" w:rsidRPr="00E76B10" w:rsidRDefault="005A5832">
            <w:pPr>
              <w:rPr>
                <w:rFonts w:ascii="Trebuchet MS" w:hAnsi="Trebuchet MS"/>
                <w:kern w:val="2"/>
                <w:sz w:val="22"/>
                <w:szCs w:val="22"/>
              </w:rPr>
            </w:pPr>
          </w:p>
        </w:tc>
        <w:tc>
          <w:tcPr>
            <w:tcW w:w="3240" w:type="dxa"/>
          </w:tcPr>
          <w:p w14:paraId="1CBCD5D3"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1.1.9. Šalies atstovas</w:t>
            </w:r>
          </w:p>
        </w:tc>
        <w:tc>
          <w:tcPr>
            <w:tcW w:w="4153" w:type="dxa"/>
          </w:tcPr>
          <w:p w14:paraId="1363B17C" w14:textId="57E76943"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Direktorius</w:t>
            </w:r>
            <w:r w:rsidR="0025726C">
              <w:rPr>
                <w:rFonts w:ascii="Trebuchet MS" w:hAnsi="Trebuchet MS"/>
                <w:kern w:val="2"/>
                <w:sz w:val="22"/>
                <w:szCs w:val="22"/>
              </w:rPr>
              <w:t xml:space="preserve"> </w:t>
            </w:r>
          </w:p>
        </w:tc>
      </w:tr>
      <w:tr w:rsidR="00E76B10" w:rsidRPr="00E76B10" w14:paraId="5F229060" w14:textId="77777777" w:rsidTr="0026560A">
        <w:tc>
          <w:tcPr>
            <w:tcW w:w="3380" w:type="dxa"/>
            <w:vMerge/>
          </w:tcPr>
          <w:p w14:paraId="7AED7530" w14:textId="77777777" w:rsidR="005A5832" w:rsidRPr="00E76B10" w:rsidRDefault="005A5832">
            <w:pPr>
              <w:rPr>
                <w:rFonts w:ascii="Trebuchet MS" w:hAnsi="Trebuchet MS"/>
                <w:kern w:val="2"/>
                <w:sz w:val="22"/>
                <w:szCs w:val="22"/>
              </w:rPr>
            </w:pPr>
          </w:p>
        </w:tc>
        <w:tc>
          <w:tcPr>
            <w:tcW w:w="3240" w:type="dxa"/>
          </w:tcPr>
          <w:p w14:paraId="02B59EDD"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1.1.10. Atstovavimo pagrindas</w:t>
            </w:r>
          </w:p>
        </w:tc>
        <w:tc>
          <w:tcPr>
            <w:tcW w:w="4153" w:type="dxa"/>
          </w:tcPr>
          <w:p w14:paraId="0C9C3178"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Įstatai</w:t>
            </w:r>
          </w:p>
        </w:tc>
      </w:tr>
      <w:tr w:rsidR="002D6E4A" w:rsidRPr="00E76B10" w14:paraId="2469FC09" w14:textId="77777777" w:rsidTr="0026560A">
        <w:tc>
          <w:tcPr>
            <w:tcW w:w="3380" w:type="dxa"/>
            <w:vMerge w:val="restart"/>
          </w:tcPr>
          <w:p w14:paraId="4C09A428" w14:textId="77777777" w:rsidR="002D6E4A" w:rsidRPr="00E76B10" w:rsidRDefault="002D6E4A" w:rsidP="002D6E4A">
            <w:pPr>
              <w:rPr>
                <w:rFonts w:ascii="Trebuchet MS" w:hAnsi="Trebuchet MS"/>
                <w:b/>
                <w:bCs/>
                <w:kern w:val="2"/>
                <w:sz w:val="22"/>
                <w:szCs w:val="22"/>
              </w:rPr>
            </w:pPr>
          </w:p>
          <w:p w14:paraId="28EB75AA" w14:textId="77777777" w:rsidR="002D6E4A" w:rsidRPr="00E76B10" w:rsidRDefault="002D6E4A" w:rsidP="002D6E4A">
            <w:pPr>
              <w:rPr>
                <w:rFonts w:ascii="Trebuchet MS" w:hAnsi="Trebuchet MS"/>
                <w:b/>
                <w:bCs/>
                <w:kern w:val="2"/>
                <w:sz w:val="22"/>
                <w:szCs w:val="22"/>
              </w:rPr>
            </w:pPr>
          </w:p>
          <w:p w14:paraId="6C0DBA25" w14:textId="77777777" w:rsidR="002D6E4A" w:rsidRPr="00E76B10" w:rsidRDefault="002D6E4A" w:rsidP="002D6E4A">
            <w:pPr>
              <w:rPr>
                <w:rFonts w:ascii="Trebuchet MS" w:hAnsi="Trebuchet MS"/>
                <w:b/>
                <w:bCs/>
                <w:kern w:val="2"/>
                <w:sz w:val="22"/>
                <w:szCs w:val="22"/>
              </w:rPr>
            </w:pPr>
          </w:p>
          <w:p w14:paraId="65AB10E7" w14:textId="77777777" w:rsidR="002D6E4A" w:rsidRPr="00E76B10" w:rsidRDefault="002D6E4A" w:rsidP="002D6E4A">
            <w:pPr>
              <w:rPr>
                <w:rFonts w:ascii="Trebuchet MS" w:hAnsi="Trebuchet MS"/>
                <w:b/>
                <w:bCs/>
                <w:kern w:val="2"/>
                <w:sz w:val="22"/>
                <w:szCs w:val="22"/>
              </w:rPr>
            </w:pPr>
            <w:r w:rsidRPr="00E76B10">
              <w:rPr>
                <w:rFonts w:ascii="Trebuchet MS" w:hAnsi="Trebuchet MS"/>
                <w:b/>
                <w:bCs/>
                <w:kern w:val="2"/>
                <w:sz w:val="22"/>
                <w:szCs w:val="22"/>
              </w:rPr>
              <w:t>1.2. Tiekėjas</w:t>
            </w:r>
          </w:p>
          <w:p w14:paraId="6EB46AAC" w14:textId="77777777" w:rsidR="002D6E4A" w:rsidRPr="00E76B10" w:rsidRDefault="002D6E4A" w:rsidP="002D6E4A">
            <w:pPr>
              <w:rPr>
                <w:rFonts w:ascii="Trebuchet MS" w:hAnsi="Trebuchet MS"/>
                <w:kern w:val="2"/>
                <w:sz w:val="22"/>
                <w:szCs w:val="22"/>
              </w:rPr>
            </w:pPr>
            <w:r w:rsidRPr="00E76B10">
              <w:rPr>
                <w:rFonts w:ascii="Trebuchet MS" w:hAnsi="Trebuchet MS"/>
                <w:kern w:val="2"/>
                <w:sz w:val="22"/>
                <w:szCs w:val="22"/>
              </w:rPr>
              <w:t>(jei Tiekėjas yra fizinis asmuo, skiltys atitinkamai pakoreguojamos)</w:t>
            </w:r>
          </w:p>
          <w:p w14:paraId="1A6D32E3" w14:textId="77777777" w:rsidR="002D6E4A" w:rsidRPr="00E76B10" w:rsidRDefault="002D6E4A" w:rsidP="002D6E4A">
            <w:pPr>
              <w:rPr>
                <w:rFonts w:ascii="Trebuchet MS" w:hAnsi="Trebuchet MS"/>
                <w:b/>
                <w:bCs/>
                <w:kern w:val="2"/>
                <w:sz w:val="22"/>
                <w:szCs w:val="22"/>
              </w:rPr>
            </w:pPr>
          </w:p>
        </w:tc>
        <w:tc>
          <w:tcPr>
            <w:tcW w:w="3240" w:type="dxa"/>
          </w:tcPr>
          <w:p w14:paraId="6A45DF3E" w14:textId="77777777" w:rsidR="002D6E4A" w:rsidRPr="00E76B10" w:rsidRDefault="002D6E4A" w:rsidP="002D6E4A">
            <w:pPr>
              <w:rPr>
                <w:rFonts w:ascii="Trebuchet MS" w:hAnsi="Trebuchet MS"/>
                <w:kern w:val="2"/>
                <w:sz w:val="22"/>
                <w:szCs w:val="22"/>
              </w:rPr>
            </w:pPr>
            <w:r w:rsidRPr="00E76B10">
              <w:rPr>
                <w:rFonts w:ascii="Trebuchet MS" w:hAnsi="Trebuchet MS"/>
                <w:kern w:val="2"/>
                <w:sz w:val="22"/>
                <w:szCs w:val="22"/>
              </w:rPr>
              <w:t>1.2.1. Pavadinimas</w:t>
            </w:r>
          </w:p>
        </w:tc>
        <w:tc>
          <w:tcPr>
            <w:tcW w:w="4153" w:type="dxa"/>
          </w:tcPr>
          <w:p w14:paraId="159230E2" w14:textId="0CDD9275" w:rsidR="002D6E4A" w:rsidRPr="00E76B10" w:rsidRDefault="002D6E4A" w:rsidP="002D6E4A">
            <w:pPr>
              <w:jc w:val="center"/>
              <w:rPr>
                <w:rFonts w:ascii="Trebuchet MS" w:hAnsi="Trebuchet MS"/>
                <w:kern w:val="2"/>
                <w:sz w:val="22"/>
                <w:szCs w:val="22"/>
              </w:rPr>
            </w:pPr>
            <w:r>
              <w:rPr>
                <w:rFonts w:ascii="Trebuchet MS" w:hAnsi="Trebuchet MS"/>
                <w:kern w:val="2"/>
                <w:sz w:val="20"/>
                <w:highlight w:val="yellow"/>
              </w:rPr>
              <w:t>Įrašyti</w:t>
            </w:r>
          </w:p>
        </w:tc>
      </w:tr>
      <w:tr w:rsidR="002D6E4A" w:rsidRPr="00E76B10" w14:paraId="7383E338" w14:textId="77777777" w:rsidTr="0026560A">
        <w:tc>
          <w:tcPr>
            <w:tcW w:w="3380" w:type="dxa"/>
            <w:vMerge/>
          </w:tcPr>
          <w:p w14:paraId="10F6A603" w14:textId="77777777" w:rsidR="002D6E4A" w:rsidRPr="00E76B10" w:rsidRDefault="002D6E4A" w:rsidP="002D6E4A">
            <w:pPr>
              <w:rPr>
                <w:rFonts w:ascii="Trebuchet MS" w:hAnsi="Trebuchet MS"/>
                <w:b/>
                <w:bCs/>
                <w:kern w:val="2"/>
                <w:sz w:val="22"/>
                <w:szCs w:val="22"/>
              </w:rPr>
            </w:pPr>
          </w:p>
        </w:tc>
        <w:tc>
          <w:tcPr>
            <w:tcW w:w="3240" w:type="dxa"/>
          </w:tcPr>
          <w:p w14:paraId="614B722B" w14:textId="77777777" w:rsidR="002D6E4A" w:rsidRPr="00E76B10" w:rsidRDefault="002D6E4A" w:rsidP="002D6E4A">
            <w:pPr>
              <w:rPr>
                <w:rFonts w:ascii="Trebuchet MS" w:hAnsi="Trebuchet MS"/>
                <w:kern w:val="2"/>
                <w:sz w:val="22"/>
                <w:szCs w:val="22"/>
              </w:rPr>
            </w:pPr>
            <w:r w:rsidRPr="00E76B10">
              <w:rPr>
                <w:rFonts w:ascii="Trebuchet MS" w:hAnsi="Trebuchet MS"/>
                <w:kern w:val="2"/>
                <w:sz w:val="22"/>
                <w:szCs w:val="22"/>
              </w:rPr>
              <w:t>1.2.2. Juridinio asmens kodas</w:t>
            </w:r>
          </w:p>
        </w:tc>
        <w:tc>
          <w:tcPr>
            <w:tcW w:w="4153" w:type="dxa"/>
          </w:tcPr>
          <w:p w14:paraId="2667B47D" w14:textId="2B483845" w:rsidR="002D6E4A" w:rsidRPr="00E76B10" w:rsidRDefault="002D6E4A" w:rsidP="002D6E4A">
            <w:pPr>
              <w:jc w:val="center"/>
              <w:rPr>
                <w:rFonts w:ascii="Trebuchet MS" w:hAnsi="Trebuchet MS"/>
                <w:kern w:val="2"/>
                <w:sz w:val="22"/>
                <w:szCs w:val="22"/>
              </w:rPr>
            </w:pPr>
            <w:r>
              <w:rPr>
                <w:rFonts w:ascii="Trebuchet MS" w:hAnsi="Trebuchet MS"/>
                <w:kern w:val="2"/>
                <w:sz w:val="20"/>
                <w:highlight w:val="yellow"/>
              </w:rPr>
              <w:t>Įrašyti</w:t>
            </w:r>
          </w:p>
        </w:tc>
      </w:tr>
      <w:tr w:rsidR="002D6E4A" w:rsidRPr="00E76B10" w14:paraId="33A43577" w14:textId="77777777" w:rsidTr="0026560A">
        <w:tc>
          <w:tcPr>
            <w:tcW w:w="3380" w:type="dxa"/>
            <w:vMerge/>
          </w:tcPr>
          <w:p w14:paraId="25B0C3F2" w14:textId="77777777" w:rsidR="002D6E4A" w:rsidRPr="00E76B10" w:rsidRDefault="002D6E4A" w:rsidP="002D6E4A">
            <w:pPr>
              <w:rPr>
                <w:rFonts w:ascii="Trebuchet MS" w:hAnsi="Trebuchet MS"/>
                <w:b/>
                <w:bCs/>
                <w:kern w:val="2"/>
                <w:sz w:val="22"/>
                <w:szCs w:val="22"/>
              </w:rPr>
            </w:pPr>
          </w:p>
        </w:tc>
        <w:tc>
          <w:tcPr>
            <w:tcW w:w="3240" w:type="dxa"/>
          </w:tcPr>
          <w:p w14:paraId="0959E446" w14:textId="77777777" w:rsidR="002D6E4A" w:rsidRPr="00E76B10" w:rsidRDefault="002D6E4A" w:rsidP="002D6E4A">
            <w:pPr>
              <w:rPr>
                <w:rFonts w:ascii="Trebuchet MS" w:hAnsi="Trebuchet MS"/>
                <w:kern w:val="2"/>
                <w:sz w:val="22"/>
                <w:szCs w:val="22"/>
              </w:rPr>
            </w:pPr>
            <w:r w:rsidRPr="00E76B10">
              <w:rPr>
                <w:rFonts w:ascii="Trebuchet MS" w:hAnsi="Trebuchet MS"/>
                <w:kern w:val="2"/>
                <w:sz w:val="22"/>
                <w:szCs w:val="22"/>
              </w:rPr>
              <w:t>1.2.3. Adresas</w:t>
            </w:r>
          </w:p>
        </w:tc>
        <w:tc>
          <w:tcPr>
            <w:tcW w:w="4153" w:type="dxa"/>
          </w:tcPr>
          <w:p w14:paraId="5896FE3C" w14:textId="0CA37787" w:rsidR="002D6E4A" w:rsidRPr="00E76B10" w:rsidRDefault="002D6E4A" w:rsidP="002D6E4A">
            <w:pPr>
              <w:jc w:val="center"/>
              <w:rPr>
                <w:rFonts w:ascii="Trebuchet MS" w:hAnsi="Trebuchet MS"/>
                <w:kern w:val="2"/>
                <w:sz w:val="22"/>
                <w:szCs w:val="22"/>
              </w:rPr>
            </w:pPr>
            <w:r>
              <w:rPr>
                <w:rFonts w:ascii="Trebuchet MS" w:hAnsi="Trebuchet MS"/>
                <w:kern w:val="2"/>
                <w:sz w:val="20"/>
                <w:highlight w:val="yellow"/>
              </w:rPr>
              <w:t>Įrašyti</w:t>
            </w:r>
          </w:p>
        </w:tc>
      </w:tr>
      <w:tr w:rsidR="002D6E4A" w:rsidRPr="00E76B10" w14:paraId="5AE89D1D" w14:textId="77777777" w:rsidTr="0026560A">
        <w:tc>
          <w:tcPr>
            <w:tcW w:w="3380" w:type="dxa"/>
            <w:vMerge/>
          </w:tcPr>
          <w:p w14:paraId="3DA3DEC3" w14:textId="77777777" w:rsidR="002D6E4A" w:rsidRPr="00E76B10" w:rsidRDefault="002D6E4A" w:rsidP="002D6E4A">
            <w:pPr>
              <w:rPr>
                <w:rFonts w:ascii="Trebuchet MS" w:hAnsi="Trebuchet MS"/>
                <w:b/>
                <w:bCs/>
                <w:kern w:val="2"/>
                <w:sz w:val="22"/>
                <w:szCs w:val="22"/>
              </w:rPr>
            </w:pPr>
          </w:p>
        </w:tc>
        <w:tc>
          <w:tcPr>
            <w:tcW w:w="3240" w:type="dxa"/>
          </w:tcPr>
          <w:p w14:paraId="52A5B216" w14:textId="77777777" w:rsidR="002D6E4A" w:rsidRPr="00E76B10" w:rsidRDefault="002D6E4A" w:rsidP="002D6E4A">
            <w:pPr>
              <w:rPr>
                <w:rFonts w:ascii="Trebuchet MS" w:hAnsi="Trebuchet MS"/>
                <w:kern w:val="2"/>
                <w:sz w:val="22"/>
                <w:szCs w:val="22"/>
              </w:rPr>
            </w:pPr>
            <w:r w:rsidRPr="00E76B10">
              <w:rPr>
                <w:rFonts w:ascii="Trebuchet MS" w:hAnsi="Trebuchet MS"/>
                <w:kern w:val="2"/>
                <w:sz w:val="22"/>
                <w:szCs w:val="22"/>
              </w:rPr>
              <w:t>1.2.4. PVM mokėtojo kodas</w:t>
            </w:r>
          </w:p>
        </w:tc>
        <w:tc>
          <w:tcPr>
            <w:tcW w:w="4153" w:type="dxa"/>
          </w:tcPr>
          <w:p w14:paraId="39ADC844" w14:textId="762D1BF4" w:rsidR="002D6E4A" w:rsidRPr="00E76B10" w:rsidRDefault="002D6E4A" w:rsidP="002D6E4A">
            <w:pPr>
              <w:jc w:val="center"/>
              <w:rPr>
                <w:rFonts w:ascii="Trebuchet MS" w:hAnsi="Trebuchet MS"/>
                <w:kern w:val="2"/>
                <w:sz w:val="22"/>
                <w:szCs w:val="22"/>
              </w:rPr>
            </w:pPr>
            <w:r>
              <w:rPr>
                <w:rFonts w:ascii="Trebuchet MS" w:hAnsi="Trebuchet MS"/>
                <w:kern w:val="2"/>
                <w:sz w:val="20"/>
                <w:highlight w:val="yellow"/>
              </w:rPr>
              <w:t>Įrašyti</w:t>
            </w:r>
          </w:p>
        </w:tc>
      </w:tr>
      <w:tr w:rsidR="002D6E4A" w:rsidRPr="00E76B10" w14:paraId="2F5363A6" w14:textId="77777777" w:rsidTr="0026560A">
        <w:tc>
          <w:tcPr>
            <w:tcW w:w="3380" w:type="dxa"/>
            <w:vMerge/>
          </w:tcPr>
          <w:p w14:paraId="28E03528" w14:textId="77777777" w:rsidR="002D6E4A" w:rsidRPr="00E76B10" w:rsidRDefault="002D6E4A" w:rsidP="002D6E4A">
            <w:pPr>
              <w:rPr>
                <w:rFonts w:ascii="Trebuchet MS" w:hAnsi="Trebuchet MS"/>
                <w:b/>
                <w:bCs/>
                <w:kern w:val="2"/>
                <w:sz w:val="22"/>
                <w:szCs w:val="22"/>
              </w:rPr>
            </w:pPr>
          </w:p>
        </w:tc>
        <w:tc>
          <w:tcPr>
            <w:tcW w:w="3240" w:type="dxa"/>
          </w:tcPr>
          <w:p w14:paraId="3C640E48" w14:textId="77777777" w:rsidR="002D6E4A" w:rsidRPr="00E76B10" w:rsidRDefault="002D6E4A" w:rsidP="002D6E4A">
            <w:pPr>
              <w:rPr>
                <w:rFonts w:ascii="Trebuchet MS" w:hAnsi="Trebuchet MS"/>
                <w:kern w:val="2"/>
                <w:sz w:val="22"/>
                <w:szCs w:val="22"/>
              </w:rPr>
            </w:pPr>
            <w:r w:rsidRPr="00E76B10">
              <w:rPr>
                <w:rFonts w:ascii="Trebuchet MS" w:hAnsi="Trebuchet MS"/>
                <w:kern w:val="2"/>
                <w:sz w:val="22"/>
                <w:szCs w:val="22"/>
              </w:rPr>
              <w:t>1.2.5. Atsiskaitomoji sąskaita</w:t>
            </w:r>
          </w:p>
        </w:tc>
        <w:tc>
          <w:tcPr>
            <w:tcW w:w="4153" w:type="dxa"/>
          </w:tcPr>
          <w:p w14:paraId="6584B652" w14:textId="3B965C66" w:rsidR="002D6E4A" w:rsidRPr="00E76B10" w:rsidRDefault="002D6E4A" w:rsidP="002D6E4A">
            <w:pPr>
              <w:jc w:val="center"/>
              <w:rPr>
                <w:rFonts w:ascii="Trebuchet MS" w:hAnsi="Trebuchet MS"/>
                <w:kern w:val="2"/>
                <w:sz w:val="22"/>
                <w:szCs w:val="22"/>
              </w:rPr>
            </w:pPr>
            <w:r>
              <w:rPr>
                <w:rFonts w:ascii="Trebuchet MS" w:hAnsi="Trebuchet MS"/>
                <w:kern w:val="2"/>
                <w:sz w:val="20"/>
                <w:highlight w:val="yellow"/>
              </w:rPr>
              <w:t>Įrašyti</w:t>
            </w:r>
            <w:r>
              <w:rPr>
                <w:rFonts w:ascii="Trebuchet MS" w:hAnsi="Trebuchet MS"/>
                <w:kern w:val="2"/>
                <w:sz w:val="20"/>
              </w:rPr>
              <w:t xml:space="preserve"> </w:t>
            </w:r>
          </w:p>
        </w:tc>
      </w:tr>
      <w:tr w:rsidR="002D6E4A" w:rsidRPr="00E76B10" w14:paraId="20929BAA" w14:textId="77777777" w:rsidTr="0026560A">
        <w:tc>
          <w:tcPr>
            <w:tcW w:w="3380" w:type="dxa"/>
            <w:vMerge/>
          </w:tcPr>
          <w:p w14:paraId="2D229473" w14:textId="77777777" w:rsidR="002D6E4A" w:rsidRPr="00E76B10" w:rsidRDefault="002D6E4A" w:rsidP="002D6E4A">
            <w:pPr>
              <w:rPr>
                <w:rFonts w:ascii="Trebuchet MS" w:hAnsi="Trebuchet MS"/>
                <w:b/>
                <w:bCs/>
                <w:kern w:val="2"/>
                <w:sz w:val="22"/>
                <w:szCs w:val="22"/>
              </w:rPr>
            </w:pPr>
          </w:p>
        </w:tc>
        <w:tc>
          <w:tcPr>
            <w:tcW w:w="3240" w:type="dxa"/>
          </w:tcPr>
          <w:p w14:paraId="22A5BBA6" w14:textId="77777777" w:rsidR="002D6E4A" w:rsidRPr="00E76B10" w:rsidRDefault="002D6E4A" w:rsidP="002D6E4A">
            <w:pPr>
              <w:rPr>
                <w:rFonts w:ascii="Trebuchet MS" w:hAnsi="Trebuchet MS"/>
                <w:kern w:val="2"/>
                <w:sz w:val="22"/>
                <w:szCs w:val="22"/>
              </w:rPr>
            </w:pPr>
            <w:r w:rsidRPr="00E76B10">
              <w:rPr>
                <w:rFonts w:ascii="Trebuchet MS" w:hAnsi="Trebuchet MS"/>
                <w:kern w:val="2"/>
                <w:sz w:val="22"/>
                <w:szCs w:val="22"/>
              </w:rPr>
              <w:t>1.2.6. Bankas, banko kodas</w:t>
            </w:r>
          </w:p>
        </w:tc>
        <w:tc>
          <w:tcPr>
            <w:tcW w:w="4153" w:type="dxa"/>
          </w:tcPr>
          <w:p w14:paraId="4B1C87CD" w14:textId="1263792B" w:rsidR="002D6E4A" w:rsidRPr="00E76B10" w:rsidRDefault="002D6E4A" w:rsidP="002D6E4A">
            <w:pPr>
              <w:jc w:val="center"/>
              <w:rPr>
                <w:rFonts w:ascii="Trebuchet MS" w:hAnsi="Trebuchet MS"/>
                <w:kern w:val="2"/>
                <w:sz w:val="22"/>
                <w:szCs w:val="22"/>
              </w:rPr>
            </w:pPr>
            <w:r>
              <w:rPr>
                <w:rFonts w:ascii="Trebuchet MS" w:hAnsi="Trebuchet MS"/>
                <w:kern w:val="2"/>
                <w:sz w:val="20"/>
                <w:highlight w:val="yellow"/>
              </w:rPr>
              <w:t>Įrašyti</w:t>
            </w:r>
          </w:p>
        </w:tc>
      </w:tr>
      <w:tr w:rsidR="002D6E4A" w:rsidRPr="00E76B10" w14:paraId="757F6AE4" w14:textId="77777777" w:rsidTr="0026560A">
        <w:tc>
          <w:tcPr>
            <w:tcW w:w="3380" w:type="dxa"/>
            <w:vMerge/>
          </w:tcPr>
          <w:p w14:paraId="336A9A95" w14:textId="77777777" w:rsidR="002D6E4A" w:rsidRPr="00E76B10" w:rsidRDefault="002D6E4A" w:rsidP="002D6E4A">
            <w:pPr>
              <w:rPr>
                <w:rFonts w:ascii="Trebuchet MS" w:hAnsi="Trebuchet MS"/>
                <w:b/>
                <w:bCs/>
                <w:kern w:val="2"/>
                <w:sz w:val="22"/>
                <w:szCs w:val="22"/>
              </w:rPr>
            </w:pPr>
          </w:p>
        </w:tc>
        <w:tc>
          <w:tcPr>
            <w:tcW w:w="3240" w:type="dxa"/>
          </w:tcPr>
          <w:p w14:paraId="1BB90718" w14:textId="77777777" w:rsidR="002D6E4A" w:rsidRPr="00E76B10" w:rsidRDefault="002D6E4A" w:rsidP="002D6E4A">
            <w:pPr>
              <w:rPr>
                <w:rFonts w:ascii="Trebuchet MS" w:hAnsi="Trebuchet MS"/>
                <w:kern w:val="2"/>
                <w:sz w:val="22"/>
                <w:szCs w:val="22"/>
              </w:rPr>
            </w:pPr>
            <w:r w:rsidRPr="00E76B10">
              <w:rPr>
                <w:rFonts w:ascii="Trebuchet MS" w:hAnsi="Trebuchet MS"/>
                <w:kern w:val="2"/>
                <w:sz w:val="22"/>
                <w:szCs w:val="22"/>
              </w:rPr>
              <w:t>1.2.7. Telefonas</w:t>
            </w:r>
          </w:p>
        </w:tc>
        <w:tc>
          <w:tcPr>
            <w:tcW w:w="4153" w:type="dxa"/>
          </w:tcPr>
          <w:p w14:paraId="2451E9B4" w14:textId="0D2C1E5F" w:rsidR="002D6E4A" w:rsidRPr="00E76B10" w:rsidRDefault="002D6E4A" w:rsidP="002D6E4A">
            <w:pPr>
              <w:jc w:val="center"/>
              <w:rPr>
                <w:rFonts w:ascii="Trebuchet MS" w:hAnsi="Trebuchet MS"/>
                <w:kern w:val="2"/>
                <w:sz w:val="22"/>
                <w:szCs w:val="22"/>
              </w:rPr>
            </w:pPr>
            <w:r>
              <w:rPr>
                <w:rFonts w:ascii="Trebuchet MS" w:hAnsi="Trebuchet MS"/>
                <w:kern w:val="2"/>
                <w:sz w:val="20"/>
                <w:highlight w:val="yellow"/>
              </w:rPr>
              <w:t>Įrašyti</w:t>
            </w:r>
          </w:p>
        </w:tc>
      </w:tr>
      <w:tr w:rsidR="002D6E4A" w:rsidRPr="00E76B10" w14:paraId="67CF742F" w14:textId="77777777" w:rsidTr="0026560A">
        <w:tc>
          <w:tcPr>
            <w:tcW w:w="3380" w:type="dxa"/>
            <w:vMerge/>
          </w:tcPr>
          <w:p w14:paraId="34349820" w14:textId="77777777" w:rsidR="002D6E4A" w:rsidRPr="00E76B10" w:rsidRDefault="002D6E4A" w:rsidP="002D6E4A">
            <w:pPr>
              <w:rPr>
                <w:rFonts w:ascii="Trebuchet MS" w:hAnsi="Trebuchet MS"/>
                <w:b/>
                <w:bCs/>
                <w:kern w:val="2"/>
                <w:sz w:val="22"/>
                <w:szCs w:val="22"/>
              </w:rPr>
            </w:pPr>
          </w:p>
        </w:tc>
        <w:tc>
          <w:tcPr>
            <w:tcW w:w="3240" w:type="dxa"/>
          </w:tcPr>
          <w:p w14:paraId="60BCE1A9" w14:textId="77777777" w:rsidR="002D6E4A" w:rsidRPr="00E76B10" w:rsidRDefault="002D6E4A" w:rsidP="002D6E4A">
            <w:pPr>
              <w:rPr>
                <w:rFonts w:ascii="Trebuchet MS" w:hAnsi="Trebuchet MS"/>
                <w:kern w:val="2"/>
                <w:sz w:val="22"/>
                <w:szCs w:val="22"/>
              </w:rPr>
            </w:pPr>
            <w:r w:rsidRPr="00E76B10">
              <w:rPr>
                <w:rFonts w:ascii="Trebuchet MS" w:hAnsi="Trebuchet MS"/>
                <w:kern w:val="2"/>
                <w:sz w:val="22"/>
                <w:szCs w:val="22"/>
              </w:rPr>
              <w:t>1.2.8. El. paštas</w:t>
            </w:r>
          </w:p>
        </w:tc>
        <w:tc>
          <w:tcPr>
            <w:tcW w:w="4153" w:type="dxa"/>
          </w:tcPr>
          <w:p w14:paraId="4929E8A9" w14:textId="7095DB61" w:rsidR="002D6E4A" w:rsidRPr="00E76B10" w:rsidRDefault="002D6E4A" w:rsidP="002D6E4A">
            <w:pPr>
              <w:jc w:val="center"/>
              <w:rPr>
                <w:rFonts w:ascii="Trebuchet MS" w:hAnsi="Trebuchet MS"/>
                <w:kern w:val="2"/>
                <w:sz w:val="22"/>
                <w:szCs w:val="22"/>
              </w:rPr>
            </w:pPr>
            <w:r>
              <w:rPr>
                <w:rFonts w:ascii="Trebuchet MS" w:hAnsi="Trebuchet MS"/>
                <w:kern w:val="2"/>
                <w:sz w:val="20"/>
                <w:highlight w:val="yellow"/>
              </w:rPr>
              <w:t>Įrašyti</w:t>
            </w:r>
          </w:p>
        </w:tc>
      </w:tr>
      <w:tr w:rsidR="002D6E4A" w:rsidRPr="00E76B10" w14:paraId="61926184" w14:textId="77777777" w:rsidTr="0026560A">
        <w:tc>
          <w:tcPr>
            <w:tcW w:w="3380" w:type="dxa"/>
            <w:vMerge/>
          </w:tcPr>
          <w:p w14:paraId="1CA91248" w14:textId="77777777" w:rsidR="002D6E4A" w:rsidRPr="00E76B10" w:rsidRDefault="002D6E4A" w:rsidP="002D6E4A">
            <w:pPr>
              <w:rPr>
                <w:rFonts w:ascii="Trebuchet MS" w:hAnsi="Trebuchet MS"/>
                <w:b/>
                <w:bCs/>
                <w:kern w:val="2"/>
                <w:sz w:val="22"/>
                <w:szCs w:val="22"/>
              </w:rPr>
            </w:pPr>
          </w:p>
        </w:tc>
        <w:tc>
          <w:tcPr>
            <w:tcW w:w="3240" w:type="dxa"/>
          </w:tcPr>
          <w:p w14:paraId="1D2F1A84" w14:textId="77777777" w:rsidR="002D6E4A" w:rsidRPr="00E76B10" w:rsidRDefault="002D6E4A" w:rsidP="002D6E4A">
            <w:pPr>
              <w:rPr>
                <w:rFonts w:ascii="Trebuchet MS" w:hAnsi="Trebuchet MS"/>
                <w:kern w:val="2"/>
                <w:sz w:val="22"/>
                <w:szCs w:val="22"/>
              </w:rPr>
            </w:pPr>
            <w:r w:rsidRPr="00E76B10">
              <w:rPr>
                <w:rFonts w:ascii="Trebuchet MS" w:hAnsi="Trebuchet MS"/>
                <w:kern w:val="2"/>
                <w:sz w:val="22"/>
                <w:szCs w:val="22"/>
              </w:rPr>
              <w:t>1.2.9. Šalies atstovas</w:t>
            </w:r>
          </w:p>
        </w:tc>
        <w:tc>
          <w:tcPr>
            <w:tcW w:w="4153" w:type="dxa"/>
          </w:tcPr>
          <w:p w14:paraId="331902EF" w14:textId="400E1345" w:rsidR="002D6E4A" w:rsidRPr="00E76B10" w:rsidRDefault="002D6E4A" w:rsidP="002D6E4A">
            <w:pPr>
              <w:jc w:val="center"/>
              <w:rPr>
                <w:rFonts w:ascii="Trebuchet MS" w:hAnsi="Trebuchet MS"/>
                <w:kern w:val="2"/>
                <w:sz w:val="22"/>
                <w:szCs w:val="22"/>
              </w:rPr>
            </w:pPr>
            <w:r>
              <w:rPr>
                <w:rFonts w:ascii="Trebuchet MS" w:hAnsi="Trebuchet MS"/>
                <w:kern w:val="2"/>
                <w:sz w:val="20"/>
                <w:highlight w:val="yellow"/>
              </w:rPr>
              <w:t>Įrašyti</w:t>
            </w:r>
          </w:p>
        </w:tc>
      </w:tr>
      <w:tr w:rsidR="002D6E4A" w:rsidRPr="00E76B10" w14:paraId="73358DFC" w14:textId="77777777" w:rsidTr="0026560A">
        <w:tc>
          <w:tcPr>
            <w:tcW w:w="3380" w:type="dxa"/>
            <w:vMerge/>
          </w:tcPr>
          <w:p w14:paraId="47B3E4DC" w14:textId="77777777" w:rsidR="002D6E4A" w:rsidRPr="00E76B10" w:rsidRDefault="002D6E4A" w:rsidP="002D6E4A">
            <w:pPr>
              <w:rPr>
                <w:rFonts w:ascii="Trebuchet MS" w:hAnsi="Trebuchet MS"/>
                <w:b/>
                <w:bCs/>
                <w:kern w:val="2"/>
                <w:sz w:val="22"/>
                <w:szCs w:val="22"/>
              </w:rPr>
            </w:pPr>
          </w:p>
        </w:tc>
        <w:tc>
          <w:tcPr>
            <w:tcW w:w="3240" w:type="dxa"/>
          </w:tcPr>
          <w:p w14:paraId="5B5FB8F1" w14:textId="77777777" w:rsidR="002D6E4A" w:rsidRPr="00E76B10" w:rsidRDefault="002D6E4A" w:rsidP="002D6E4A">
            <w:pPr>
              <w:rPr>
                <w:rFonts w:ascii="Trebuchet MS" w:hAnsi="Trebuchet MS"/>
                <w:kern w:val="2"/>
                <w:sz w:val="22"/>
                <w:szCs w:val="22"/>
              </w:rPr>
            </w:pPr>
            <w:r w:rsidRPr="00E76B10">
              <w:rPr>
                <w:rFonts w:ascii="Trebuchet MS" w:hAnsi="Trebuchet MS"/>
                <w:kern w:val="2"/>
                <w:sz w:val="22"/>
                <w:szCs w:val="22"/>
              </w:rPr>
              <w:t>1.2.10. Atstovavimo pagrindas</w:t>
            </w:r>
          </w:p>
        </w:tc>
        <w:tc>
          <w:tcPr>
            <w:tcW w:w="4153" w:type="dxa"/>
          </w:tcPr>
          <w:p w14:paraId="0246DA69" w14:textId="770621CB" w:rsidR="002D6E4A" w:rsidRPr="00E76B10" w:rsidRDefault="002D6E4A" w:rsidP="002D6E4A">
            <w:pPr>
              <w:jc w:val="center"/>
              <w:rPr>
                <w:rFonts w:ascii="Trebuchet MS" w:hAnsi="Trebuchet MS"/>
                <w:kern w:val="2"/>
                <w:sz w:val="22"/>
                <w:szCs w:val="22"/>
              </w:rPr>
            </w:pPr>
            <w:r>
              <w:rPr>
                <w:rFonts w:ascii="Trebuchet MS" w:hAnsi="Trebuchet MS"/>
                <w:kern w:val="2"/>
                <w:sz w:val="20"/>
                <w:highlight w:val="yellow"/>
              </w:rPr>
              <w:t>Įrašyti</w:t>
            </w:r>
          </w:p>
        </w:tc>
      </w:tr>
    </w:tbl>
    <w:p w14:paraId="68950451" w14:textId="77777777" w:rsidR="005A5832" w:rsidRPr="00E76B10" w:rsidRDefault="005A5832">
      <w:pPr>
        <w:jc w:val="both"/>
        <w:rPr>
          <w:rFonts w:ascii="Trebuchet MS" w:hAnsi="Trebuchet MS"/>
          <w:sz w:val="22"/>
          <w:szCs w:val="22"/>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985"/>
      </w:tblGrid>
      <w:tr w:rsidR="005A5832" w:rsidRPr="00E76B10" w14:paraId="49E5DEC0" w14:textId="77777777" w:rsidTr="0026560A">
        <w:trPr>
          <w:trHeight w:val="300"/>
        </w:trPr>
        <w:tc>
          <w:tcPr>
            <w:tcW w:w="10773" w:type="dxa"/>
            <w:gridSpan w:val="3"/>
          </w:tcPr>
          <w:p w14:paraId="37D38D70"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2. ATSAKINGI ASMENYS</w:t>
            </w:r>
          </w:p>
        </w:tc>
      </w:tr>
      <w:tr w:rsidR="00E76B10" w:rsidRPr="00E76B10" w14:paraId="74FBAB41" w14:textId="77777777" w:rsidTr="0026560A">
        <w:trPr>
          <w:trHeight w:val="514"/>
        </w:trPr>
        <w:tc>
          <w:tcPr>
            <w:tcW w:w="2532" w:type="dxa"/>
          </w:tcPr>
          <w:p w14:paraId="129F3628" w14:textId="55581666"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 xml:space="preserve">2.1. </w:t>
            </w:r>
            <w:r w:rsidR="00607929" w:rsidRPr="00607929">
              <w:rPr>
                <w:rFonts w:ascii="Trebuchet MS" w:hAnsi="Trebuchet MS"/>
                <w:b/>
                <w:bCs/>
                <w:kern w:val="2"/>
                <w:sz w:val="22"/>
                <w:szCs w:val="22"/>
              </w:rPr>
              <w:t>Pirkėjo kontaktiniai asmenys, atsakingi už Sutarties vykdymą, Prekių priėmimą</w:t>
            </w:r>
          </w:p>
        </w:tc>
        <w:tc>
          <w:tcPr>
            <w:tcW w:w="8241" w:type="dxa"/>
            <w:gridSpan w:val="2"/>
          </w:tcPr>
          <w:p w14:paraId="7EFD0D13" w14:textId="666F6307" w:rsidR="001E0E0F" w:rsidRPr="001E0E0F" w:rsidRDefault="001E0E0F" w:rsidP="001E0E0F">
            <w:pPr>
              <w:rPr>
                <w:rFonts w:ascii="Trebuchet MS" w:hAnsi="Trebuchet MS"/>
                <w:sz w:val="22"/>
                <w:szCs w:val="22"/>
                <w:lang w:eastAsia="zh-CN"/>
              </w:rPr>
            </w:pPr>
          </w:p>
          <w:p w14:paraId="4CEB7D20" w14:textId="77777777" w:rsidR="001E0E0F" w:rsidRPr="001E0E0F" w:rsidRDefault="001E0E0F" w:rsidP="001E0E0F">
            <w:pPr>
              <w:rPr>
                <w:rFonts w:ascii="Trebuchet MS" w:hAnsi="Trebuchet MS"/>
                <w:sz w:val="22"/>
                <w:szCs w:val="22"/>
                <w:highlight w:val="yellow"/>
                <w:lang w:eastAsia="zh-CN"/>
              </w:rPr>
            </w:pPr>
            <w:r w:rsidRPr="001E0E0F">
              <w:rPr>
                <w:rFonts w:ascii="Trebuchet MS" w:hAnsi="Trebuchet MS"/>
                <w:sz w:val="22"/>
                <w:szCs w:val="22"/>
                <w:highlight w:val="yellow"/>
                <w:lang w:eastAsia="zh-CN"/>
              </w:rPr>
              <w:t>įrašyti vardą ir pavardę</w:t>
            </w:r>
          </w:p>
          <w:p w14:paraId="012C0BC5" w14:textId="77777777" w:rsidR="001E0E0F" w:rsidRPr="001E0E0F" w:rsidRDefault="001E0E0F" w:rsidP="001E0E0F">
            <w:pPr>
              <w:rPr>
                <w:rFonts w:ascii="Trebuchet MS" w:hAnsi="Trebuchet MS"/>
                <w:sz w:val="22"/>
                <w:szCs w:val="22"/>
                <w:highlight w:val="yellow"/>
                <w:lang w:eastAsia="zh-CN"/>
              </w:rPr>
            </w:pPr>
            <w:r w:rsidRPr="001E0E0F">
              <w:rPr>
                <w:rFonts w:ascii="Trebuchet MS" w:hAnsi="Trebuchet MS"/>
                <w:sz w:val="22"/>
                <w:szCs w:val="22"/>
                <w:highlight w:val="yellow"/>
                <w:lang w:eastAsia="zh-CN"/>
              </w:rPr>
              <w:t>įrašyti pareigas</w:t>
            </w:r>
          </w:p>
          <w:p w14:paraId="11CC4190" w14:textId="77777777" w:rsidR="001E0E0F" w:rsidRPr="001E0E0F" w:rsidRDefault="001E0E0F" w:rsidP="001E0E0F">
            <w:pPr>
              <w:rPr>
                <w:rFonts w:ascii="Trebuchet MS" w:hAnsi="Trebuchet MS"/>
                <w:sz w:val="22"/>
                <w:szCs w:val="22"/>
                <w:highlight w:val="yellow"/>
                <w:lang w:eastAsia="zh-CN"/>
              </w:rPr>
            </w:pPr>
            <w:r w:rsidRPr="001E0E0F">
              <w:rPr>
                <w:rFonts w:ascii="Trebuchet MS" w:hAnsi="Trebuchet MS"/>
                <w:sz w:val="22"/>
                <w:szCs w:val="22"/>
                <w:highlight w:val="yellow"/>
                <w:lang w:eastAsia="zh-CN"/>
              </w:rPr>
              <w:t>įrašyti telefono numerį</w:t>
            </w:r>
          </w:p>
          <w:p w14:paraId="63FBDF3E" w14:textId="77777777" w:rsidR="001E0E0F" w:rsidRPr="001E0E0F" w:rsidRDefault="001E0E0F" w:rsidP="001E0E0F">
            <w:pPr>
              <w:rPr>
                <w:rFonts w:ascii="Trebuchet MS" w:hAnsi="Trebuchet MS"/>
                <w:sz w:val="22"/>
                <w:szCs w:val="22"/>
                <w:lang w:eastAsia="zh-CN"/>
              </w:rPr>
            </w:pPr>
            <w:r w:rsidRPr="001E0E0F">
              <w:rPr>
                <w:rFonts w:ascii="Trebuchet MS" w:hAnsi="Trebuchet MS"/>
                <w:sz w:val="22"/>
                <w:szCs w:val="22"/>
                <w:highlight w:val="yellow"/>
                <w:lang w:eastAsia="zh-CN"/>
              </w:rPr>
              <w:t>įrašyti elektroninio pašto adresą</w:t>
            </w:r>
            <w:r w:rsidRPr="001E0E0F">
              <w:rPr>
                <w:rFonts w:ascii="Trebuchet MS" w:hAnsi="Trebuchet MS"/>
                <w:sz w:val="22"/>
                <w:szCs w:val="22"/>
                <w:lang w:eastAsia="zh-CN"/>
              </w:rPr>
              <w:t xml:space="preserve"> </w:t>
            </w:r>
          </w:p>
          <w:p w14:paraId="3A4E9D77" w14:textId="53B5C2BF" w:rsidR="0046370B" w:rsidRPr="00E76B10" w:rsidRDefault="0046370B" w:rsidP="00464090">
            <w:pPr>
              <w:rPr>
                <w:rFonts w:ascii="Trebuchet MS" w:hAnsi="Trebuchet MS"/>
                <w:kern w:val="2"/>
                <w:sz w:val="22"/>
                <w:szCs w:val="22"/>
              </w:rPr>
            </w:pPr>
          </w:p>
        </w:tc>
      </w:tr>
      <w:tr w:rsidR="006D304F" w:rsidRPr="00E76B10" w14:paraId="33B5D143" w14:textId="77777777" w:rsidTr="0026560A">
        <w:trPr>
          <w:trHeight w:val="514"/>
        </w:trPr>
        <w:tc>
          <w:tcPr>
            <w:tcW w:w="2532" w:type="dxa"/>
          </w:tcPr>
          <w:p w14:paraId="029311FA" w14:textId="4EADB1A7" w:rsidR="006D304F" w:rsidRPr="006C17F6" w:rsidRDefault="006D304F" w:rsidP="006D304F">
            <w:pPr>
              <w:rPr>
                <w:rFonts w:ascii="Trebuchet MS" w:hAnsi="Trebuchet MS"/>
                <w:b/>
                <w:bCs/>
                <w:kern w:val="2"/>
                <w:sz w:val="22"/>
                <w:szCs w:val="22"/>
              </w:rPr>
            </w:pPr>
            <w:r w:rsidRPr="006C17F6">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8241" w:type="dxa"/>
            <w:gridSpan w:val="2"/>
          </w:tcPr>
          <w:p w14:paraId="788522CA" w14:textId="77777777" w:rsidR="006D304F" w:rsidRDefault="00000000" w:rsidP="006D304F">
            <w:pPr>
              <w:rPr>
                <w:rFonts w:ascii="Trebuchet MS" w:hAnsi="Trebuchet MS"/>
                <w:sz w:val="20"/>
                <w:lang w:eastAsia="zh-CN"/>
              </w:rPr>
            </w:pPr>
            <w:sdt>
              <w:sdtPr>
                <w:rPr>
                  <w:rFonts w:ascii="Trebuchet MS" w:hAnsi="Trebuchet MS"/>
                  <w:sz w:val="20"/>
                  <w:lang w:eastAsia="zh-CN"/>
                </w:rPr>
                <w:id w:val="501012632"/>
                <w:placeholder>
                  <w:docPart w:val="8491B2384EDE4CC9B9304568B6E3E319"/>
                </w:placeholder>
                <w:showingPlcHdr/>
                <w:text/>
              </w:sdtPr>
              <w:sdtContent>
                <w:r w:rsidR="006D304F">
                  <w:rPr>
                    <w:rFonts w:ascii="Trebuchet MS" w:hAnsi="Trebuchet MS"/>
                    <w:sz w:val="20"/>
                    <w:highlight w:val="yellow"/>
                    <w:lang w:eastAsia="zh-CN"/>
                  </w:rPr>
                  <w:t>įrašyti vardą ir pavardę</w:t>
                </w:r>
              </w:sdtContent>
            </w:sdt>
          </w:p>
          <w:p w14:paraId="26949865" w14:textId="77777777" w:rsidR="006D304F" w:rsidRDefault="00000000" w:rsidP="006D304F">
            <w:pPr>
              <w:rPr>
                <w:rFonts w:ascii="Trebuchet MS" w:hAnsi="Trebuchet MS"/>
                <w:sz w:val="20"/>
                <w:highlight w:val="yellow"/>
                <w:lang w:eastAsia="zh-CN"/>
              </w:rPr>
            </w:pPr>
            <w:sdt>
              <w:sdtPr>
                <w:rPr>
                  <w:rFonts w:ascii="Trebuchet MS" w:hAnsi="Trebuchet MS"/>
                  <w:sz w:val="20"/>
                  <w:highlight w:val="yellow"/>
                  <w:lang w:eastAsia="zh-CN"/>
                </w:rPr>
                <w:id w:val="-1618754101"/>
                <w:placeholder>
                  <w:docPart w:val="21538209A8464B98BA88314A331DD170"/>
                </w:placeholder>
                <w:showingPlcHdr/>
                <w:text/>
              </w:sdtPr>
              <w:sdtContent>
                <w:r w:rsidR="006D304F">
                  <w:rPr>
                    <w:rFonts w:ascii="Trebuchet MS" w:hAnsi="Trebuchet MS"/>
                    <w:sz w:val="20"/>
                    <w:highlight w:val="yellow"/>
                    <w:lang w:eastAsia="zh-CN"/>
                  </w:rPr>
                  <w:t>įrašyti pareigas</w:t>
                </w:r>
              </w:sdtContent>
            </w:sdt>
          </w:p>
          <w:p w14:paraId="2DA71BA8" w14:textId="77777777" w:rsidR="006D304F" w:rsidRDefault="00000000" w:rsidP="006D304F">
            <w:pPr>
              <w:rPr>
                <w:rFonts w:ascii="Trebuchet MS" w:hAnsi="Trebuchet MS"/>
                <w:sz w:val="20"/>
                <w:lang w:eastAsia="zh-CN"/>
              </w:rPr>
            </w:pPr>
            <w:sdt>
              <w:sdtPr>
                <w:rPr>
                  <w:rFonts w:ascii="Trebuchet MS" w:hAnsi="Trebuchet MS"/>
                  <w:sz w:val="20"/>
                  <w:lang w:eastAsia="zh-CN"/>
                </w:rPr>
                <w:id w:val="1536698747"/>
                <w:placeholder>
                  <w:docPart w:val="0757E9E4D0DB459CA50FE388004B9C4F"/>
                </w:placeholder>
                <w:showingPlcHdr/>
                <w:text/>
              </w:sdtPr>
              <w:sdtContent>
                <w:r w:rsidR="006D304F">
                  <w:rPr>
                    <w:rFonts w:ascii="Trebuchet MS" w:hAnsi="Trebuchet MS"/>
                    <w:sz w:val="20"/>
                    <w:highlight w:val="yellow"/>
                    <w:lang w:eastAsia="zh-CN"/>
                  </w:rPr>
                  <w:t>įrašyti telefono numerį</w:t>
                </w:r>
              </w:sdtContent>
            </w:sdt>
          </w:p>
          <w:p w14:paraId="5F254430" w14:textId="7EDCC203" w:rsidR="006D304F" w:rsidRPr="001E0E0F" w:rsidRDefault="00000000" w:rsidP="006D304F">
            <w:pPr>
              <w:rPr>
                <w:rFonts w:ascii="Trebuchet MS" w:hAnsi="Trebuchet MS"/>
                <w:sz w:val="22"/>
                <w:szCs w:val="22"/>
                <w:lang w:eastAsia="zh-CN"/>
              </w:rPr>
            </w:pPr>
            <w:sdt>
              <w:sdtPr>
                <w:rPr>
                  <w:rFonts w:ascii="Trebuchet MS" w:hAnsi="Trebuchet MS"/>
                  <w:sz w:val="20"/>
                  <w:highlight w:val="yellow"/>
                  <w:lang w:eastAsia="zh-CN"/>
                </w:rPr>
                <w:id w:val="-1785959791"/>
                <w:placeholder>
                  <w:docPart w:val="6F9D1C2618CC450AB991E74238B33E9B"/>
                </w:placeholder>
                <w:showingPlcHdr/>
                <w:text/>
              </w:sdtPr>
              <w:sdtContent>
                <w:r w:rsidR="006D304F">
                  <w:rPr>
                    <w:rFonts w:ascii="Trebuchet MS" w:hAnsi="Trebuchet MS"/>
                    <w:sz w:val="20"/>
                    <w:highlight w:val="yellow"/>
                    <w:lang w:eastAsia="zh-CN"/>
                  </w:rPr>
                  <w:t>įrašyti elektroninio pašto adresą</w:t>
                </w:r>
              </w:sdtContent>
            </w:sdt>
          </w:p>
        </w:tc>
      </w:tr>
      <w:tr w:rsidR="00E76B10" w:rsidRPr="00E76B10" w14:paraId="0C7FDDA0" w14:textId="77777777" w:rsidTr="0026560A">
        <w:trPr>
          <w:trHeight w:val="300"/>
        </w:trPr>
        <w:tc>
          <w:tcPr>
            <w:tcW w:w="2532" w:type="dxa"/>
          </w:tcPr>
          <w:p w14:paraId="36F26D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2.2. Tiekėjo kontaktiniai asmenys, atsakingi už Sutarties vykdymą</w:t>
            </w:r>
          </w:p>
        </w:tc>
        <w:tc>
          <w:tcPr>
            <w:tcW w:w="8241" w:type="dxa"/>
            <w:gridSpan w:val="2"/>
          </w:tcPr>
          <w:p w14:paraId="0D583B61" w14:textId="77777777" w:rsidR="000E60A2" w:rsidRPr="00E76B10" w:rsidRDefault="00000000"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Content>
                <w:r w:rsidR="000E60A2" w:rsidRPr="00E76B10">
                  <w:rPr>
                    <w:rFonts w:ascii="Trebuchet MS" w:hAnsi="Trebuchet MS"/>
                    <w:sz w:val="22"/>
                    <w:szCs w:val="22"/>
                    <w:highlight w:val="yellow"/>
                    <w:lang w:eastAsia="zh-CN"/>
                  </w:rPr>
                  <w:t>įrašyti vardą ir pavardę</w:t>
                </w:r>
              </w:sdtContent>
            </w:sdt>
          </w:p>
          <w:p w14:paraId="0CEABD40" w14:textId="77777777" w:rsidR="000E60A2" w:rsidRPr="00E76B10" w:rsidRDefault="00000000"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Content>
                <w:r w:rsidR="000E60A2" w:rsidRPr="00E76B10">
                  <w:rPr>
                    <w:rFonts w:ascii="Trebuchet MS" w:hAnsi="Trebuchet MS"/>
                    <w:sz w:val="22"/>
                    <w:szCs w:val="22"/>
                    <w:highlight w:val="yellow"/>
                    <w:lang w:eastAsia="zh-CN"/>
                  </w:rPr>
                  <w:t>įrašyti pareigas</w:t>
                </w:r>
              </w:sdtContent>
            </w:sdt>
          </w:p>
          <w:p w14:paraId="246AFEE4" w14:textId="77777777" w:rsidR="000E60A2" w:rsidRPr="00E76B10" w:rsidRDefault="00000000"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Content>
                <w:r w:rsidR="000E60A2" w:rsidRPr="00E76B10">
                  <w:rPr>
                    <w:rFonts w:ascii="Trebuchet MS" w:hAnsi="Trebuchet MS"/>
                    <w:sz w:val="22"/>
                    <w:szCs w:val="22"/>
                    <w:highlight w:val="yellow"/>
                    <w:lang w:eastAsia="zh-CN"/>
                  </w:rPr>
                  <w:t>įrašyti telefono numerį</w:t>
                </w:r>
              </w:sdtContent>
            </w:sdt>
          </w:p>
          <w:p w14:paraId="37C144F9" w14:textId="77777777" w:rsidR="005A5832" w:rsidRPr="00E76B10" w:rsidRDefault="00000000"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Content>
                <w:r w:rsidR="000E60A2" w:rsidRPr="00E76B10">
                  <w:rPr>
                    <w:rFonts w:ascii="Trebuchet MS" w:hAnsi="Trebuchet MS"/>
                    <w:sz w:val="22"/>
                    <w:szCs w:val="22"/>
                    <w:highlight w:val="yellow"/>
                    <w:lang w:eastAsia="zh-CN"/>
                  </w:rPr>
                  <w:t>įrašyti elektroninio pašto adresą</w:t>
                </w:r>
              </w:sdtContent>
            </w:sdt>
          </w:p>
        </w:tc>
      </w:tr>
      <w:tr w:rsidR="005A5832" w:rsidRPr="00E76B10" w14:paraId="03927989" w14:textId="77777777" w:rsidTr="0026560A">
        <w:trPr>
          <w:trHeight w:val="300"/>
        </w:trPr>
        <w:tc>
          <w:tcPr>
            <w:tcW w:w="10773" w:type="dxa"/>
            <w:gridSpan w:val="3"/>
          </w:tcPr>
          <w:p w14:paraId="2065FC7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3. SUTARTIES DALYKAS</w:t>
            </w:r>
          </w:p>
        </w:tc>
      </w:tr>
      <w:tr w:rsidR="00E76B10" w:rsidRPr="00E76B10" w14:paraId="02AEBC48" w14:textId="77777777" w:rsidTr="0026560A">
        <w:trPr>
          <w:trHeight w:val="300"/>
        </w:trPr>
        <w:tc>
          <w:tcPr>
            <w:tcW w:w="2532" w:type="dxa"/>
          </w:tcPr>
          <w:p w14:paraId="254D214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3.1. Sutarties dalykas </w:t>
            </w:r>
          </w:p>
        </w:tc>
        <w:tc>
          <w:tcPr>
            <w:tcW w:w="8241" w:type="dxa"/>
            <w:gridSpan w:val="2"/>
          </w:tcPr>
          <w:p w14:paraId="1B01CC6D" w14:textId="30290CC6"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Tiekėjas įsipareigoja Sutartyje numatytomis sąlygomis perduoti Pirkėjui Prekes </w:t>
            </w:r>
            <w:r w:rsidRPr="000C4411">
              <w:rPr>
                <w:rFonts w:ascii="Trebuchet MS" w:hAnsi="Trebuchet MS"/>
                <w:i/>
                <w:iCs/>
                <w:color w:val="FF0000"/>
                <w:kern w:val="2"/>
                <w:sz w:val="22"/>
                <w:szCs w:val="22"/>
              </w:rPr>
              <w:t>(trumpai aprašyti, kokios Prekės perkamos</w:t>
            </w:r>
            <w:r w:rsidR="000C4411" w:rsidRPr="000C4411">
              <w:rPr>
                <w:rFonts w:ascii="Trebuchet MS" w:hAnsi="Trebuchet MS"/>
                <w:i/>
                <w:iCs/>
                <w:color w:val="FF0000"/>
                <w:kern w:val="2"/>
                <w:sz w:val="22"/>
                <w:szCs w:val="22"/>
              </w:rPr>
              <w:t>)</w:t>
            </w:r>
            <w:r w:rsidR="000C4411">
              <w:rPr>
                <w:rFonts w:ascii="Trebuchet MS" w:hAnsi="Trebuchet MS"/>
                <w:i/>
                <w:iCs/>
                <w:color w:val="FF0000"/>
                <w:kern w:val="2"/>
                <w:sz w:val="22"/>
                <w:szCs w:val="22"/>
              </w:rPr>
              <w:t xml:space="preserve"> </w:t>
            </w:r>
            <w:r w:rsidRPr="000C4411">
              <w:rPr>
                <w:rFonts w:ascii="Trebuchet MS" w:hAnsi="Trebuchet MS"/>
                <w:i/>
                <w:iCs/>
                <w:color w:val="FF0000"/>
                <w:kern w:val="2"/>
                <w:sz w:val="22"/>
                <w:szCs w:val="22"/>
              </w:rPr>
              <w:t>(toliau – Prekės).</w:t>
            </w:r>
          </w:p>
          <w:p w14:paraId="2F0C3735"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lastRenderedPageBreak/>
              <w:t xml:space="preserve">Išsamus Prekių aprašymas ir kiti reikalavimai tiekiamoms Prekėms nustatyti Sutarties priede Nr. </w:t>
            </w:r>
            <w:r w:rsidR="000E60A2" w:rsidRPr="00E76B10">
              <w:rPr>
                <w:rFonts w:ascii="Trebuchet MS" w:hAnsi="Trebuchet MS"/>
                <w:kern w:val="2"/>
                <w:sz w:val="22"/>
                <w:szCs w:val="22"/>
              </w:rPr>
              <w:t xml:space="preserve">1 </w:t>
            </w:r>
            <w:r w:rsidRPr="00E76B10">
              <w:rPr>
                <w:rFonts w:ascii="Trebuchet MS" w:hAnsi="Trebuchet MS"/>
                <w:kern w:val="2"/>
                <w:sz w:val="22"/>
                <w:szCs w:val="22"/>
              </w:rPr>
              <w:t>„</w:t>
            </w:r>
            <w:r w:rsidR="00E76B10" w:rsidRPr="00E76B10">
              <w:rPr>
                <w:rFonts w:ascii="Trebuchet MS" w:hAnsi="Trebuchet MS"/>
                <w:sz w:val="22"/>
                <w:szCs w:val="22"/>
              </w:rPr>
              <w:t>Prekių kaina, kiekis ir specifikacija</w:t>
            </w:r>
            <w:r w:rsidRPr="00E76B10">
              <w:rPr>
                <w:rFonts w:ascii="Trebuchet MS" w:hAnsi="Trebuchet MS"/>
                <w:kern w:val="2"/>
                <w:sz w:val="22"/>
                <w:szCs w:val="22"/>
              </w:rPr>
              <w:t xml:space="preserve">“ (toliau – Techninė specifikacija) ir Sutarties priede Nr. </w:t>
            </w:r>
            <w:r w:rsidR="000E60A2" w:rsidRPr="00E76B10">
              <w:rPr>
                <w:rFonts w:ascii="Trebuchet MS" w:hAnsi="Trebuchet MS"/>
                <w:kern w:val="2"/>
                <w:sz w:val="22"/>
                <w:szCs w:val="22"/>
              </w:rPr>
              <w:t>2</w:t>
            </w:r>
            <w:r w:rsidRPr="00E76B10">
              <w:rPr>
                <w:rFonts w:ascii="Trebuchet MS" w:hAnsi="Trebuchet MS"/>
                <w:kern w:val="2"/>
                <w:sz w:val="22"/>
                <w:szCs w:val="22"/>
              </w:rPr>
              <w:t xml:space="preserve"> „Pasiūlymas“.</w:t>
            </w:r>
          </w:p>
        </w:tc>
      </w:tr>
      <w:tr w:rsidR="00E76B10" w:rsidRPr="00E76B10" w14:paraId="2414E681" w14:textId="77777777" w:rsidTr="0026560A">
        <w:trPr>
          <w:trHeight w:val="300"/>
        </w:trPr>
        <w:tc>
          <w:tcPr>
            <w:tcW w:w="2532" w:type="dxa"/>
          </w:tcPr>
          <w:p w14:paraId="0479C956" w14:textId="5DF426D3"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 xml:space="preserve">3.2. </w:t>
            </w:r>
            <w:r w:rsidR="006B7DB7" w:rsidRPr="006B7DB7">
              <w:rPr>
                <w:rFonts w:ascii="Trebuchet MS" w:hAnsi="Trebuchet MS"/>
                <w:b/>
                <w:bCs/>
                <w:kern w:val="2"/>
                <w:sz w:val="22"/>
                <w:szCs w:val="22"/>
              </w:rPr>
              <w:t>Pirkimo pavadinimas ir numeris</w:t>
            </w:r>
          </w:p>
        </w:tc>
        <w:tc>
          <w:tcPr>
            <w:tcW w:w="8241" w:type="dxa"/>
            <w:gridSpan w:val="2"/>
          </w:tcPr>
          <w:p w14:paraId="4F2D9E0B" w14:textId="27B049FB" w:rsidR="005A5832" w:rsidRPr="00E76B10" w:rsidRDefault="00000000">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text/>
              </w:sdtPr>
              <w:sdtContent>
                <w:r w:rsidR="002538F8" w:rsidRPr="002538F8">
                  <w:rPr>
                    <w:rFonts w:ascii="Trebuchet MS" w:hAnsi="Trebuchet MS"/>
                    <w:sz w:val="22"/>
                    <w:szCs w:val="22"/>
                    <w:highlight w:val="yellow"/>
                    <w:lang w:eastAsia="zh-CN"/>
                  </w:rPr>
                  <w:t>įrašyti CVP IS pirkimo pavadinimą ir numerį</w:t>
                </w:r>
              </w:sdtContent>
            </w:sdt>
          </w:p>
        </w:tc>
      </w:tr>
      <w:tr w:rsidR="00E76B10" w:rsidRPr="00E76B10" w14:paraId="7971C8DE" w14:textId="77777777" w:rsidTr="0026560A">
        <w:trPr>
          <w:trHeight w:val="300"/>
        </w:trPr>
        <w:tc>
          <w:tcPr>
            <w:tcW w:w="2532" w:type="dxa"/>
          </w:tcPr>
          <w:p w14:paraId="50DB973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3.3. Informacija apie Europos Sąjungos lėšomis finansuojamą projektą arba kitą projektą</w:t>
            </w:r>
          </w:p>
        </w:tc>
        <w:tc>
          <w:tcPr>
            <w:tcW w:w="8241" w:type="dxa"/>
            <w:gridSpan w:val="2"/>
          </w:tcPr>
          <w:p w14:paraId="1345D7BA" w14:textId="77777777" w:rsidR="005A5832" w:rsidRPr="00E76B10" w:rsidRDefault="00A10867" w:rsidP="000E60A2">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6B012527" w14:textId="77777777" w:rsidTr="0026560A">
        <w:trPr>
          <w:trHeight w:val="300"/>
        </w:trPr>
        <w:tc>
          <w:tcPr>
            <w:tcW w:w="10773" w:type="dxa"/>
            <w:gridSpan w:val="3"/>
          </w:tcPr>
          <w:p w14:paraId="1D33E5BC"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4. PREKIŲ PRISTATYMO TERMINAI IR PREKIŲ PERDAVIMO - PRIĖMIMO TVARKA</w:t>
            </w:r>
          </w:p>
        </w:tc>
      </w:tr>
      <w:tr w:rsidR="00E76B10" w:rsidRPr="00E76B10" w14:paraId="5E9A365C" w14:textId="77777777" w:rsidTr="0026560A">
        <w:trPr>
          <w:trHeight w:val="300"/>
        </w:trPr>
        <w:tc>
          <w:tcPr>
            <w:tcW w:w="2532" w:type="dxa"/>
          </w:tcPr>
          <w:p w14:paraId="25FB2A6D" w14:textId="77777777" w:rsidR="005A5832" w:rsidRPr="00E76B10" w:rsidRDefault="00A10867" w:rsidP="000E60A2">
            <w:pPr>
              <w:rPr>
                <w:rFonts w:ascii="Trebuchet MS" w:hAnsi="Trebuchet MS"/>
                <w:b/>
                <w:bCs/>
                <w:kern w:val="2"/>
                <w:sz w:val="22"/>
                <w:szCs w:val="22"/>
              </w:rPr>
            </w:pPr>
            <w:r w:rsidRPr="00E76B10">
              <w:rPr>
                <w:rFonts w:ascii="Trebuchet MS" w:hAnsi="Trebuchet MS"/>
                <w:b/>
                <w:bCs/>
                <w:kern w:val="2"/>
                <w:sz w:val="22"/>
                <w:szCs w:val="22"/>
              </w:rPr>
              <w:t xml:space="preserve">4.1. </w:t>
            </w:r>
            <w:r w:rsidR="000E60A2" w:rsidRPr="00E76B10">
              <w:rPr>
                <w:rFonts w:ascii="Trebuchet MS" w:hAnsi="Trebuchet MS"/>
                <w:b/>
                <w:bCs/>
                <w:kern w:val="2"/>
                <w:sz w:val="22"/>
                <w:szCs w:val="22"/>
              </w:rPr>
              <w:t>Prekių pristatymo terminai, kai Prekės pristatomos dalimis</w:t>
            </w:r>
          </w:p>
        </w:tc>
        <w:tc>
          <w:tcPr>
            <w:tcW w:w="8241" w:type="dxa"/>
            <w:gridSpan w:val="2"/>
          </w:tcPr>
          <w:p w14:paraId="7648BB70" w14:textId="47F56CE2" w:rsidR="000C4411"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Tiekėjas </w:t>
            </w:r>
            <w:r w:rsidR="003C58C2">
              <w:rPr>
                <w:rFonts w:ascii="Trebuchet MS" w:hAnsi="Trebuchet MS"/>
                <w:kern w:val="2"/>
                <w:sz w:val="22"/>
                <w:szCs w:val="22"/>
              </w:rPr>
              <w:t xml:space="preserve">visas </w:t>
            </w:r>
            <w:r w:rsidR="000C4411">
              <w:rPr>
                <w:rFonts w:ascii="Trebuchet MS" w:hAnsi="Trebuchet MS"/>
                <w:kern w:val="2"/>
                <w:sz w:val="22"/>
                <w:szCs w:val="22"/>
              </w:rPr>
              <w:t xml:space="preserve">užsakytas </w:t>
            </w:r>
            <w:r w:rsidRPr="00E76B10">
              <w:rPr>
                <w:rFonts w:ascii="Trebuchet MS" w:hAnsi="Trebuchet MS"/>
                <w:kern w:val="2"/>
                <w:sz w:val="22"/>
                <w:szCs w:val="22"/>
              </w:rPr>
              <w:t xml:space="preserve">Prekes įsipareigoja pristatyti </w:t>
            </w:r>
            <w:r w:rsidRPr="00E76B10">
              <w:rPr>
                <w:rFonts w:ascii="Trebuchet MS" w:hAnsi="Trebuchet MS"/>
                <w:b/>
                <w:bCs/>
                <w:kern w:val="2"/>
                <w:sz w:val="22"/>
                <w:szCs w:val="22"/>
              </w:rPr>
              <w:t>ne vėliau kaip per</w:t>
            </w:r>
            <w:r w:rsidRPr="00E76B10">
              <w:rPr>
                <w:rFonts w:ascii="Trebuchet MS" w:hAnsi="Trebuchet MS"/>
                <w:kern w:val="2"/>
                <w:sz w:val="22"/>
                <w:szCs w:val="22"/>
              </w:rPr>
              <w:t xml:space="preserve"> </w:t>
            </w:r>
            <w:r w:rsidR="000E60A2" w:rsidRPr="00E76B10">
              <w:rPr>
                <w:rFonts w:ascii="Trebuchet MS" w:hAnsi="Trebuchet MS"/>
                <w:b/>
                <w:sz w:val="22"/>
                <w:szCs w:val="22"/>
                <w:lang w:eastAsia="zh-CN"/>
              </w:rPr>
              <w:t xml:space="preserve">5 </w:t>
            </w:r>
            <w:r w:rsidR="000C4411">
              <w:rPr>
                <w:rFonts w:ascii="Trebuchet MS" w:hAnsi="Trebuchet MS"/>
                <w:b/>
                <w:sz w:val="22"/>
                <w:szCs w:val="22"/>
                <w:lang w:eastAsia="zh-CN"/>
              </w:rPr>
              <w:t xml:space="preserve">(penkias) </w:t>
            </w:r>
            <w:r w:rsidR="000E60A2" w:rsidRPr="00E76B10">
              <w:rPr>
                <w:rFonts w:ascii="Trebuchet MS" w:hAnsi="Trebuchet MS"/>
                <w:b/>
                <w:sz w:val="22"/>
                <w:szCs w:val="22"/>
                <w:lang w:eastAsia="zh-CN"/>
              </w:rPr>
              <w:t>darbo dienas nuo užsakymo</w:t>
            </w:r>
            <w:r w:rsidR="000E60A2" w:rsidRPr="00E76B10">
              <w:rPr>
                <w:rFonts w:ascii="Trebuchet MS" w:hAnsi="Trebuchet MS"/>
                <w:sz w:val="22"/>
                <w:szCs w:val="22"/>
                <w:lang w:eastAsia="zh-CN"/>
              </w:rPr>
              <w:t xml:space="preserve">, perduoto Tiekėjui elektroniniu paštu </w:t>
            </w:r>
            <w:r w:rsidR="000E60A2" w:rsidRPr="00E76B10">
              <w:rPr>
                <w:rFonts w:ascii="Trebuchet MS" w:hAnsi="Trebuchet MS"/>
                <w:kern w:val="2"/>
                <w:sz w:val="22"/>
                <w:szCs w:val="22"/>
              </w:rPr>
              <w:t>pateikimo dienos</w:t>
            </w:r>
            <w:r w:rsidR="000E60A2" w:rsidRPr="00E76B10">
              <w:rPr>
                <w:rFonts w:ascii="Trebuchet MS" w:hAnsi="Trebuchet MS"/>
                <w:sz w:val="22"/>
                <w:szCs w:val="22"/>
                <w:lang w:eastAsia="zh-CN"/>
              </w:rPr>
              <w:t>, Pirkėjo nurodytu laiku (darbo dienomis nuo 8 iki 16 val.)</w:t>
            </w:r>
            <w:r w:rsidR="000C4411">
              <w:rPr>
                <w:rFonts w:ascii="Trebuchet MS" w:hAnsi="Trebuchet MS"/>
                <w:sz w:val="22"/>
                <w:szCs w:val="22"/>
                <w:lang w:eastAsia="zh-CN"/>
              </w:rPr>
              <w:t xml:space="preserve"> adresais</w:t>
            </w:r>
            <w:r w:rsidR="003C58C2">
              <w:rPr>
                <w:rFonts w:ascii="Trebuchet MS" w:hAnsi="Trebuchet MS"/>
                <w:sz w:val="22"/>
                <w:szCs w:val="22"/>
                <w:lang w:eastAsia="zh-CN"/>
              </w:rPr>
              <w:t xml:space="preserve"> (konkretus pristatymo adresas bus nurodytas užsakymo metu)</w:t>
            </w:r>
            <w:r w:rsidRPr="00E76B10">
              <w:rPr>
                <w:rFonts w:ascii="Trebuchet MS" w:hAnsi="Trebuchet MS"/>
                <w:kern w:val="2"/>
                <w:sz w:val="22"/>
                <w:szCs w:val="22"/>
              </w:rPr>
              <w:t>:</w:t>
            </w:r>
          </w:p>
          <w:p w14:paraId="101AA4E7" w14:textId="4B5913F7" w:rsidR="000C4411" w:rsidRDefault="000E60A2" w:rsidP="000C4411">
            <w:pPr>
              <w:jc w:val="both"/>
              <w:rPr>
                <w:rFonts w:ascii="Trebuchet MS" w:hAnsi="Trebuchet MS"/>
                <w:i/>
                <w:sz w:val="22"/>
                <w:szCs w:val="22"/>
              </w:rPr>
            </w:pPr>
            <w:r w:rsidRPr="00E76B10">
              <w:rPr>
                <w:rFonts w:ascii="Trebuchet MS" w:hAnsi="Trebuchet MS"/>
                <w:i/>
                <w:sz w:val="22"/>
                <w:szCs w:val="22"/>
              </w:rPr>
              <w:t>Pramonės pr. 31,</w:t>
            </w:r>
            <w:r w:rsidR="000C4411">
              <w:rPr>
                <w:rFonts w:ascii="Trebuchet MS" w:hAnsi="Trebuchet MS"/>
                <w:i/>
                <w:sz w:val="22"/>
                <w:szCs w:val="22"/>
              </w:rPr>
              <w:t xml:space="preserve"> </w:t>
            </w:r>
            <w:r w:rsidRPr="00E76B10">
              <w:rPr>
                <w:rFonts w:ascii="Trebuchet MS" w:hAnsi="Trebuchet MS"/>
                <w:i/>
                <w:sz w:val="22"/>
                <w:szCs w:val="22"/>
              </w:rPr>
              <w:t>Kaunas</w:t>
            </w:r>
            <w:r w:rsidR="00207BD4">
              <w:rPr>
                <w:rFonts w:ascii="Trebuchet MS" w:hAnsi="Trebuchet MS"/>
                <w:i/>
                <w:sz w:val="22"/>
                <w:szCs w:val="22"/>
              </w:rPr>
              <w:t>;</w:t>
            </w:r>
            <w:r w:rsidR="005200FA">
              <w:rPr>
                <w:rFonts w:ascii="Trebuchet MS" w:hAnsi="Trebuchet MS"/>
                <w:i/>
                <w:sz w:val="22"/>
                <w:szCs w:val="22"/>
              </w:rPr>
              <w:t xml:space="preserve"> </w:t>
            </w:r>
          </w:p>
          <w:p w14:paraId="302B4484" w14:textId="1697C5FD" w:rsidR="000C4411" w:rsidRDefault="005200FA" w:rsidP="000C4411">
            <w:pPr>
              <w:jc w:val="both"/>
              <w:rPr>
                <w:rFonts w:ascii="Trebuchet MS" w:hAnsi="Trebuchet MS"/>
                <w:i/>
                <w:sz w:val="22"/>
                <w:szCs w:val="22"/>
              </w:rPr>
            </w:pPr>
            <w:r w:rsidRPr="005200FA">
              <w:rPr>
                <w:rFonts w:ascii="Trebuchet MS" w:hAnsi="Trebuchet MS"/>
                <w:i/>
                <w:sz w:val="22"/>
                <w:szCs w:val="22"/>
              </w:rPr>
              <w:t xml:space="preserve">Baltų pr. 7, </w:t>
            </w:r>
            <w:r w:rsidR="000C4411">
              <w:rPr>
                <w:rFonts w:ascii="Trebuchet MS" w:hAnsi="Trebuchet MS"/>
                <w:i/>
                <w:sz w:val="22"/>
                <w:szCs w:val="22"/>
              </w:rPr>
              <w:t>Kaunas</w:t>
            </w:r>
            <w:r w:rsidR="00207BD4">
              <w:rPr>
                <w:rFonts w:ascii="Trebuchet MS" w:hAnsi="Trebuchet MS"/>
                <w:i/>
                <w:sz w:val="22"/>
                <w:szCs w:val="22"/>
              </w:rPr>
              <w:t>;</w:t>
            </w:r>
          </w:p>
          <w:p w14:paraId="4B633213" w14:textId="44AC5A88" w:rsidR="000C4411" w:rsidRPr="000C4411" w:rsidRDefault="000C4411" w:rsidP="000C4411">
            <w:pPr>
              <w:jc w:val="both"/>
              <w:rPr>
                <w:rFonts w:ascii="Trebuchet MS" w:hAnsi="Trebuchet MS"/>
                <w:i/>
                <w:sz w:val="22"/>
                <w:szCs w:val="22"/>
              </w:rPr>
            </w:pPr>
            <w:r>
              <w:rPr>
                <w:rFonts w:ascii="Trebuchet MS" w:hAnsi="Trebuchet MS"/>
                <w:i/>
                <w:sz w:val="22"/>
                <w:szCs w:val="22"/>
              </w:rPr>
              <w:t xml:space="preserve">A. </w:t>
            </w:r>
            <w:r w:rsidR="005200FA" w:rsidRPr="000C4411">
              <w:rPr>
                <w:rFonts w:ascii="Trebuchet MS" w:hAnsi="Trebuchet MS"/>
                <w:i/>
                <w:sz w:val="22"/>
                <w:szCs w:val="22"/>
              </w:rPr>
              <w:t>Mickevičiaus g. 4,</w:t>
            </w:r>
            <w:r w:rsidRPr="000C4411">
              <w:rPr>
                <w:rFonts w:ascii="Trebuchet MS" w:hAnsi="Trebuchet MS"/>
                <w:i/>
                <w:sz w:val="22"/>
                <w:szCs w:val="22"/>
              </w:rPr>
              <w:t xml:space="preserve"> Kaunas</w:t>
            </w:r>
            <w:r w:rsidR="00207BD4">
              <w:rPr>
                <w:rFonts w:ascii="Trebuchet MS" w:hAnsi="Trebuchet MS"/>
                <w:i/>
                <w:sz w:val="22"/>
                <w:szCs w:val="22"/>
              </w:rPr>
              <w:t>;</w:t>
            </w:r>
          </w:p>
          <w:p w14:paraId="2FD1F848" w14:textId="370B0067" w:rsidR="000C4411" w:rsidRPr="000C4411" w:rsidRDefault="005200FA" w:rsidP="000C4411">
            <w:pPr>
              <w:jc w:val="both"/>
              <w:rPr>
                <w:rFonts w:ascii="Trebuchet MS" w:hAnsi="Trebuchet MS"/>
                <w:i/>
                <w:sz w:val="22"/>
                <w:szCs w:val="22"/>
              </w:rPr>
            </w:pPr>
            <w:r w:rsidRPr="000C4411">
              <w:rPr>
                <w:rFonts w:ascii="Trebuchet MS" w:hAnsi="Trebuchet MS"/>
                <w:i/>
                <w:sz w:val="22"/>
                <w:szCs w:val="22"/>
              </w:rPr>
              <w:t xml:space="preserve">Savanorių pr. 369, </w:t>
            </w:r>
            <w:r w:rsidR="000C4411" w:rsidRPr="000C4411">
              <w:rPr>
                <w:rFonts w:ascii="Trebuchet MS" w:hAnsi="Trebuchet MS"/>
                <w:i/>
                <w:sz w:val="22"/>
                <w:szCs w:val="22"/>
              </w:rPr>
              <w:t>Kaunas</w:t>
            </w:r>
            <w:r w:rsidR="00207BD4">
              <w:rPr>
                <w:rFonts w:ascii="Trebuchet MS" w:hAnsi="Trebuchet MS"/>
                <w:i/>
                <w:sz w:val="22"/>
                <w:szCs w:val="22"/>
              </w:rPr>
              <w:t>;</w:t>
            </w:r>
            <w:r w:rsidR="000C4411" w:rsidRPr="000C4411">
              <w:rPr>
                <w:rFonts w:ascii="Trebuchet MS" w:hAnsi="Trebuchet MS"/>
                <w:i/>
                <w:sz w:val="22"/>
                <w:szCs w:val="22"/>
              </w:rPr>
              <w:t xml:space="preserve"> </w:t>
            </w:r>
          </w:p>
          <w:p w14:paraId="2F9768BF" w14:textId="3C1B3361" w:rsidR="005A5832" w:rsidRPr="000C4411" w:rsidRDefault="005200FA" w:rsidP="000C4411">
            <w:pPr>
              <w:jc w:val="both"/>
              <w:rPr>
                <w:rFonts w:ascii="Trebuchet MS" w:hAnsi="Trebuchet MS"/>
                <w:i/>
                <w:sz w:val="22"/>
                <w:szCs w:val="22"/>
              </w:rPr>
            </w:pPr>
            <w:r w:rsidRPr="000C4411">
              <w:rPr>
                <w:rFonts w:ascii="Trebuchet MS" w:hAnsi="Trebuchet MS"/>
                <w:i/>
                <w:sz w:val="22"/>
                <w:szCs w:val="22"/>
              </w:rPr>
              <w:t>A. Juozapavičiaus</w:t>
            </w:r>
            <w:r w:rsidR="000C4411" w:rsidRPr="000C4411">
              <w:rPr>
                <w:rFonts w:ascii="Trebuchet MS" w:hAnsi="Trebuchet MS"/>
                <w:i/>
                <w:sz w:val="22"/>
                <w:szCs w:val="22"/>
              </w:rPr>
              <w:t> </w:t>
            </w:r>
            <w:r w:rsidRPr="000C4411">
              <w:rPr>
                <w:rFonts w:ascii="Trebuchet MS" w:hAnsi="Trebuchet MS"/>
                <w:i/>
                <w:sz w:val="22"/>
                <w:szCs w:val="22"/>
              </w:rPr>
              <w:t>pr. 72, Kaunas</w:t>
            </w:r>
            <w:r w:rsidR="00207BD4">
              <w:rPr>
                <w:rFonts w:ascii="Trebuchet MS" w:hAnsi="Trebuchet MS"/>
                <w:i/>
                <w:sz w:val="22"/>
                <w:szCs w:val="22"/>
              </w:rPr>
              <w:t>.</w:t>
            </w:r>
          </w:p>
        </w:tc>
      </w:tr>
      <w:tr w:rsidR="00E76B10" w:rsidRPr="00E76B10" w14:paraId="4EBA6455" w14:textId="77777777" w:rsidTr="0026560A">
        <w:trPr>
          <w:trHeight w:val="300"/>
        </w:trPr>
        <w:tc>
          <w:tcPr>
            <w:tcW w:w="2532" w:type="dxa"/>
          </w:tcPr>
          <w:p w14:paraId="5D24527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4.2. Prekių (ar jų dalies) pristatymo termino pratęsimas</w:t>
            </w:r>
          </w:p>
        </w:tc>
        <w:tc>
          <w:tcPr>
            <w:tcW w:w="8241" w:type="dxa"/>
            <w:gridSpan w:val="2"/>
          </w:tcPr>
          <w:p w14:paraId="557D9B44" w14:textId="1161E781"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E76B10">
              <w:rPr>
                <w:rFonts w:ascii="Trebuchet MS" w:hAnsi="Trebuchet MS"/>
                <w:b/>
                <w:kern w:val="2"/>
                <w:sz w:val="22"/>
                <w:szCs w:val="22"/>
              </w:rPr>
              <w:t xml:space="preserve">3 </w:t>
            </w:r>
            <w:r w:rsidR="000C4411">
              <w:rPr>
                <w:rFonts w:ascii="Trebuchet MS" w:hAnsi="Trebuchet MS"/>
                <w:b/>
                <w:kern w:val="2"/>
                <w:sz w:val="22"/>
                <w:szCs w:val="22"/>
              </w:rPr>
              <w:t xml:space="preserve">(tris) </w:t>
            </w:r>
            <w:r w:rsidR="00F616A7" w:rsidRPr="00E76B10">
              <w:rPr>
                <w:rFonts w:ascii="Trebuchet MS" w:hAnsi="Trebuchet MS"/>
                <w:b/>
                <w:kern w:val="2"/>
                <w:sz w:val="22"/>
                <w:szCs w:val="22"/>
              </w:rPr>
              <w:t xml:space="preserve">darbo </w:t>
            </w:r>
            <w:r w:rsidR="000E60A2" w:rsidRPr="00E76B10">
              <w:rPr>
                <w:rFonts w:ascii="Trebuchet MS" w:hAnsi="Trebuchet MS"/>
                <w:b/>
                <w:kern w:val="2"/>
                <w:sz w:val="22"/>
                <w:szCs w:val="22"/>
              </w:rPr>
              <w:t>dienas</w:t>
            </w:r>
            <w:r w:rsidRPr="00E76B10">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0E60A2" w:rsidRPr="00E76B10">
              <w:rPr>
                <w:rFonts w:ascii="Trebuchet MS" w:hAnsi="Trebuchet MS"/>
                <w:b/>
                <w:sz w:val="22"/>
                <w:szCs w:val="22"/>
                <w:lang w:eastAsia="zh-CN"/>
              </w:rPr>
              <w:t>5</w:t>
            </w:r>
            <w:r w:rsidR="000C4411">
              <w:rPr>
                <w:rFonts w:ascii="Trebuchet MS" w:hAnsi="Trebuchet MS"/>
                <w:b/>
                <w:sz w:val="22"/>
                <w:szCs w:val="22"/>
                <w:lang w:eastAsia="zh-CN"/>
              </w:rPr>
              <w:t xml:space="preserve"> (penkių)</w:t>
            </w:r>
            <w:r w:rsidR="000E60A2" w:rsidRPr="00E76B10">
              <w:rPr>
                <w:rFonts w:ascii="Trebuchet MS" w:hAnsi="Trebuchet MS"/>
                <w:b/>
                <w:sz w:val="22"/>
                <w:szCs w:val="22"/>
                <w:lang w:eastAsia="zh-CN"/>
              </w:rPr>
              <w:t xml:space="preserve"> darbo dien</w:t>
            </w:r>
            <w:r w:rsidR="000C4411">
              <w:rPr>
                <w:rFonts w:ascii="Trebuchet MS" w:hAnsi="Trebuchet MS"/>
                <w:b/>
                <w:sz w:val="22"/>
                <w:szCs w:val="22"/>
                <w:lang w:eastAsia="zh-CN"/>
              </w:rPr>
              <w:t>ų</w:t>
            </w:r>
            <w:r w:rsidRPr="00E76B10">
              <w:rPr>
                <w:rFonts w:ascii="Trebuchet MS" w:hAnsi="Trebuchet MS"/>
                <w:kern w:val="2"/>
                <w:sz w:val="22"/>
                <w:szCs w:val="22"/>
              </w:rPr>
              <w:t xml:space="preserve"> laikotarpiui.</w:t>
            </w:r>
          </w:p>
        </w:tc>
      </w:tr>
      <w:tr w:rsidR="00E76B10" w:rsidRPr="00E76B10" w14:paraId="2243B084" w14:textId="77777777" w:rsidTr="0026560A">
        <w:trPr>
          <w:trHeight w:val="300"/>
        </w:trPr>
        <w:tc>
          <w:tcPr>
            <w:tcW w:w="2532" w:type="dxa"/>
          </w:tcPr>
          <w:p w14:paraId="5FA7E88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4.3. Užsakymų teikimo tvarka</w:t>
            </w:r>
          </w:p>
        </w:tc>
        <w:tc>
          <w:tcPr>
            <w:tcW w:w="8241" w:type="dxa"/>
            <w:gridSpan w:val="2"/>
          </w:tcPr>
          <w:p w14:paraId="47910A44" w14:textId="77777777" w:rsidR="00F616A7"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Užsakymai teikiami elektroninėje užsakymų sistemoje / Tiekėjo nurodytu elektroniniu paštu ir laikomi gautais po 24 (dvidešimt keturių valandų) nuo užsakymo pateikimo.</w:t>
            </w:r>
          </w:p>
        </w:tc>
      </w:tr>
      <w:tr w:rsidR="00E76B10" w:rsidRPr="00E76B10" w14:paraId="49A9CD10" w14:textId="77777777" w:rsidTr="0026560A">
        <w:trPr>
          <w:trHeight w:val="300"/>
        </w:trPr>
        <w:tc>
          <w:tcPr>
            <w:tcW w:w="2532" w:type="dxa"/>
          </w:tcPr>
          <w:p w14:paraId="19D77B51" w14:textId="74A26AE8"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4.4. </w:t>
            </w:r>
            <w:r w:rsidR="00FF678A" w:rsidRPr="00FF678A">
              <w:rPr>
                <w:rFonts w:ascii="Trebuchet MS" w:hAnsi="Trebuchet MS"/>
                <w:b/>
                <w:bCs/>
                <w:kern w:val="2"/>
                <w:sz w:val="22"/>
                <w:szCs w:val="22"/>
              </w:rPr>
              <w:t>Dėl minimalios užsakymo vertės / apimties</w:t>
            </w:r>
          </w:p>
        </w:tc>
        <w:tc>
          <w:tcPr>
            <w:tcW w:w="8241" w:type="dxa"/>
            <w:gridSpan w:val="2"/>
          </w:tcPr>
          <w:p w14:paraId="7AA29136" w14:textId="668EDF1F" w:rsidR="005A5832" w:rsidRPr="00FF678A" w:rsidRDefault="005A6C08">
            <w:pPr>
              <w:rPr>
                <w:rFonts w:ascii="Trebuchet MS" w:hAnsi="Trebuchet MS"/>
                <w:color w:val="EE0000"/>
                <w:kern w:val="2"/>
                <w:sz w:val="22"/>
                <w:szCs w:val="22"/>
              </w:rPr>
            </w:pPr>
            <w:r>
              <w:rPr>
                <w:rFonts w:ascii="Trebuchet MS" w:hAnsi="Trebuchet MS"/>
                <w:kern w:val="2"/>
                <w:sz w:val="22"/>
                <w:szCs w:val="22"/>
              </w:rPr>
              <w:t>Netaikoma</w:t>
            </w:r>
          </w:p>
        </w:tc>
      </w:tr>
      <w:tr w:rsidR="00E76B10" w:rsidRPr="00E76B10" w14:paraId="21C756F0" w14:textId="77777777" w:rsidTr="0026560A">
        <w:trPr>
          <w:trHeight w:val="300"/>
        </w:trPr>
        <w:tc>
          <w:tcPr>
            <w:tcW w:w="2532" w:type="dxa"/>
          </w:tcPr>
          <w:p w14:paraId="122CAFD0" w14:textId="21EBCC50"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4.5.</w:t>
            </w:r>
            <w:r w:rsidR="00D7554E">
              <w:rPr>
                <w:rFonts w:ascii="Trebuchet MS" w:hAnsi="Trebuchet MS"/>
                <w:b/>
                <w:bCs/>
                <w:kern w:val="2"/>
                <w:sz w:val="22"/>
                <w:szCs w:val="22"/>
              </w:rPr>
              <w:t>K</w:t>
            </w:r>
            <w:r w:rsidRPr="00E76B10">
              <w:rPr>
                <w:rFonts w:ascii="Trebuchet MS" w:hAnsi="Trebuchet MS"/>
                <w:b/>
                <w:bCs/>
                <w:kern w:val="2"/>
                <w:sz w:val="22"/>
                <w:szCs w:val="22"/>
              </w:rPr>
              <w:t xml:space="preserve">artu su Prekėmis pateikiami dokumentai </w:t>
            </w:r>
          </w:p>
        </w:tc>
        <w:tc>
          <w:tcPr>
            <w:tcW w:w="8241" w:type="dxa"/>
            <w:gridSpan w:val="2"/>
          </w:tcPr>
          <w:p w14:paraId="526903E5" w14:textId="017B94BD" w:rsidR="005A5832" w:rsidRPr="00E76B10" w:rsidRDefault="00E445D8" w:rsidP="000C4411">
            <w:pPr>
              <w:jc w:val="both"/>
              <w:rPr>
                <w:rFonts w:ascii="Trebuchet MS" w:hAnsi="Trebuchet MS"/>
                <w:kern w:val="2"/>
                <w:sz w:val="22"/>
                <w:szCs w:val="22"/>
              </w:rPr>
            </w:pPr>
            <w:r w:rsidRPr="00E445D8">
              <w:rPr>
                <w:rFonts w:ascii="Trebuchet MS" w:hAnsi="Trebuchet MS"/>
                <w:kern w:val="2"/>
                <w:sz w:val="22"/>
                <w:szCs w:val="22"/>
              </w:rPr>
              <w:t>Prekių perdavimo-priėmimo aktas, kuriame detalizuotos Prekės ir jų kiekiai. Tiekėjui nepateikus nurodytų dokumentų, laikoma, kad Prekės neatitinka Sutartyje nustatytų reikalavimų.</w:t>
            </w:r>
          </w:p>
        </w:tc>
      </w:tr>
      <w:tr w:rsidR="005A5832" w:rsidRPr="00E76B10" w14:paraId="11BCB4A7" w14:textId="77777777" w:rsidTr="0026560A">
        <w:trPr>
          <w:trHeight w:val="300"/>
        </w:trPr>
        <w:tc>
          <w:tcPr>
            <w:tcW w:w="10773" w:type="dxa"/>
            <w:gridSpan w:val="3"/>
          </w:tcPr>
          <w:p w14:paraId="775EFA7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5. SUTARTIES KAINA IR ATSISKAITYMO TVARKA</w:t>
            </w:r>
          </w:p>
        </w:tc>
      </w:tr>
      <w:tr w:rsidR="00E76B10" w:rsidRPr="00E76B10" w14:paraId="4834E14F" w14:textId="77777777" w:rsidTr="0026560A">
        <w:trPr>
          <w:trHeight w:val="300"/>
        </w:trPr>
        <w:tc>
          <w:tcPr>
            <w:tcW w:w="2532" w:type="dxa"/>
          </w:tcPr>
          <w:p w14:paraId="0F6B2E5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5.1. Sutarčiai taikomas kainos apskaičiavimo būdas</w:t>
            </w:r>
          </w:p>
        </w:tc>
        <w:tc>
          <w:tcPr>
            <w:tcW w:w="8241" w:type="dxa"/>
            <w:gridSpan w:val="2"/>
          </w:tcPr>
          <w:p w14:paraId="1DDD272E" w14:textId="77777777" w:rsidR="005A5832" w:rsidRPr="00E76B10" w:rsidRDefault="00A10867" w:rsidP="00D205E4">
            <w:pPr>
              <w:rPr>
                <w:rFonts w:ascii="Trebuchet MS" w:hAnsi="Trebuchet MS"/>
                <w:kern w:val="2"/>
                <w:sz w:val="22"/>
                <w:szCs w:val="22"/>
              </w:rPr>
            </w:pPr>
            <w:r w:rsidRPr="00E76B10">
              <w:rPr>
                <w:rFonts w:ascii="Trebuchet MS" w:hAnsi="Trebuchet MS"/>
                <w:kern w:val="2"/>
                <w:sz w:val="22"/>
                <w:szCs w:val="22"/>
              </w:rPr>
              <w:t>Fiksuoto įkainio kainodara</w:t>
            </w:r>
          </w:p>
        </w:tc>
      </w:tr>
      <w:tr w:rsidR="00E76B10" w:rsidRPr="00E76B10" w14:paraId="6484FC24" w14:textId="77777777" w:rsidTr="0026560A">
        <w:trPr>
          <w:trHeight w:val="300"/>
        </w:trPr>
        <w:tc>
          <w:tcPr>
            <w:tcW w:w="2532" w:type="dxa"/>
          </w:tcPr>
          <w:p w14:paraId="2FB4661F" w14:textId="77777777" w:rsidR="005A5832" w:rsidRPr="00E76B10" w:rsidRDefault="00A10867" w:rsidP="00D205E4">
            <w:pPr>
              <w:rPr>
                <w:rFonts w:ascii="Trebuchet MS" w:hAnsi="Trebuchet MS"/>
                <w:b/>
                <w:bCs/>
                <w:kern w:val="2"/>
                <w:sz w:val="22"/>
                <w:szCs w:val="22"/>
              </w:rPr>
            </w:pPr>
            <w:r w:rsidRPr="00E76B10">
              <w:rPr>
                <w:rFonts w:ascii="Trebuchet MS" w:hAnsi="Trebuchet MS"/>
                <w:b/>
                <w:bCs/>
                <w:kern w:val="2"/>
                <w:sz w:val="22"/>
                <w:szCs w:val="22"/>
              </w:rPr>
              <w:t xml:space="preserve">5.2. Pradinės Sutarties vertė ir Sutarties kaina, kai taikoma </w:t>
            </w:r>
            <w:r w:rsidRPr="00E76B10">
              <w:rPr>
                <w:rFonts w:ascii="Trebuchet MS" w:hAnsi="Trebuchet MS"/>
                <w:b/>
                <w:bCs/>
                <w:kern w:val="2"/>
                <w:sz w:val="22"/>
                <w:szCs w:val="22"/>
                <w:u w:val="single"/>
              </w:rPr>
              <w:t>fiksuoto įkainio</w:t>
            </w:r>
            <w:r w:rsidRPr="00E76B10">
              <w:rPr>
                <w:rFonts w:ascii="Trebuchet MS" w:hAnsi="Trebuchet MS"/>
                <w:b/>
                <w:bCs/>
                <w:kern w:val="2"/>
                <w:sz w:val="22"/>
                <w:szCs w:val="22"/>
              </w:rPr>
              <w:t xml:space="preserve"> kainodara</w:t>
            </w:r>
          </w:p>
        </w:tc>
        <w:tc>
          <w:tcPr>
            <w:tcW w:w="8241" w:type="dxa"/>
            <w:gridSpan w:val="2"/>
          </w:tcPr>
          <w:p w14:paraId="76117926" w14:textId="3F42DAA6" w:rsidR="005A5832" w:rsidRPr="00F17F18" w:rsidRDefault="005A5832">
            <w:pPr>
              <w:rPr>
                <w:rFonts w:ascii="Trebuchet MS" w:hAnsi="Trebuchet M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6"/>
              <w:gridCol w:w="5349"/>
            </w:tblGrid>
            <w:tr w:rsidR="00454F6D" w:rsidRPr="00F17F18" w14:paraId="0A4BAF06"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55142D56" w14:textId="77777777" w:rsidR="00454F6D" w:rsidRPr="00F17F18" w:rsidRDefault="00454F6D" w:rsidP="00454F6D">
                  <w:pPr>
                    <w:tabs>
                      <w:tab w:val="left" w:pos="993"/>
                    </w:tabs>
                    <w:suppressAutoHyphens/>
                    <w:spacing w:line="256" w:lineRule="auto"/>
                    <w:rPr>
                      <w:rFonts w:ascii="Trebuchet MS" w:eastAsia="Calibri" w:hAnsi="Trebuchet MS"/>
                      <w:b/>
                      <w:sz w:val="22"/>
                      <w:szCs w:val="22"/>
                      <w:lang w:eastAsia="zh-CN"/>
                    </w:rPr>
                  </w:pPr>
                  <w:r w:rsidRPr="00F17F18">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21C1484" w14:textId="77777777" w:rsidR="00454F6D" w:rsidRPr="00F17F18" w:rsidRDefault="00000000"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310602822"/>
                      <w:placeholder>
                        <w:docPart w:val="3F769125B49748338576D2ED728CA877"/>
                      </w:placeholder>
                      <w:text/>
                    </w:sdtPr>
                    <w:sdtContent>
                      <w:r w:rsidR="00454F6D" w:rsidRPr="00F17F18">
                        <w:rPr>
                          <w:rFonts w:ascii="Trebuchet MS" w:eastAsia="Calibri" w:hAnsi="Trebuchet MS"/>
                          <w:sz w:val="22"/>
                          <w:szCs w:val="22"/>
                          <w:highlight w:val="yellow"/>
                        </w:rPr>
                        <w:t>[ nurodyti sumą skaičiais ir žodžiais bei mokėjimo valiutą]</w:t>
                      </w:r>
                    </w:sdtContent>
                  </w:sdt>
                </w:p>
              </w:tc>
            </w:tr>
            <w:tr w:rsidR="00454F6D" w:rsidRPr="00F17F18" w14:paraId="580968AA"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14862CF6" w14:textId="77777777" w:rsidR="00454F6D" w:rsidRPr="00F17F18" w:rsidRDefault="00454F6D" w:rsidP="00454F6D">
                  <w:pPr>
                    <w:tabs>
                      <w:tab w:val="left" w:pos="993"/>
                    </w:tabs>
                    <w:suppressAutoHyphens/>
                    <w:spacing w:line="256" w:lineRule="auto"/>
                    <w:ind w:right="-567"/>
                    <w:rPr>
                      <w:rFonts w:ascii="Trebuchet MS" w:eastAsia="Calibri" w:hAnsi="Trebuchet MS"/>
                      <w:b/>
                      <w:sz w:val="22"/>
                      <w:szCs w:val="22"/>
                      <w:lang w:eastAsia="zh-CN"/>
                    </w:rPr>
                  </w:pPr>
                  <w:r w:rsidRPr="00F17F18">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7A77912D" w14:textId="77777777" w:rsidR="00454F6D" w:rsidRPr="00F17F18" w:rsidRDefault="00000000"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562049708"/>
                      <w:placeholder>
                        <w:docPart w:val="9CD00BD41F9E499D88366848B936FA50"/>
                      </w:placeholder>
                      <w:text/>
                    </w:sdtPr>
                    <w:sdtContent>
                      <w:r w:rsidR="00454F6D" w:rsidRPr="00F17F18">
                        <w:rPr>
                          <w:rFonts w:ascii="Trebuchet MS" w:eastAsia="Calibri" w:hAnsi="Trebuchet MS"/>
                          <w:sz w:val="22"/>
                          <w:szCs w:val="22"/>
                          <w:highlight w:val="yellow"/>
                        </w:rPr>
                        <w:t>[ nurodyti sumą skaičiais ir žodžiais bei mokėjimo valiutą]</w:t>
                      </w:r>
                    </w:sdtContent>
                  </w:sdt>
                </w:p>
              </w:tc>
            </w:tr>
            <w:tr w:rsidR="00454F6D" w:rsidRPr="00F17F18" w14:paraId="12090C89"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7C0126FC" w14:textId="7C45780F" w:rsidR="00454F6D" w:rsidRPr="00F17F18" w:rsidRDefault="00183535" w:rsidP="00454F6D">
                  <w:pPr>
                    <w:tabs>
                      <w:tab w:val="left" w:pos="993"/>
                    </w:tabs>
                    <w:suppressAutoHyphens/>
                    <w:spacing w:line="256" w:lineRule="auto"/>
                    <w:ind w:right="-136"/>
                    <w:rPr>
                      <w:rFonts w:ascii="Trebuchet MS" w:eastAsia="Calibri" w:hAnsi="Trebuchet MS"/>
                      <w:b/>
                      <w:sz w:val="22"/>
                      <w:szCs w:val="22"/>
                      <w:lang w:eastAsia="zh-CN"/>
                    </w:rPr>
                  </w:pPr>
                  <w:r w:rsidRPr="00F17F18">
                    <w:rPr>
                      <w:rFonts w:ascii="Trebuchet MS" w:eastAsia="Calibri" w:hAnsi="Trebuchet MS"/>
                      <w:b/>
                      <w:sz w:val="22"/>
                      <w:szCs w:val="22"/>
                    </w:rPr>
                    <w:t>Sutarties kaina</w:t>
                  </w:r>
                  <w:r w:rsidR="00454F6D" w:rsidRPr="00F17F18">
                    <w:rPr>
                      <w:rFonts w:ascii="Trebuchet MS" w:eastAsia="Calibri" w:hAnsi="Trebuchet MS"/>
                      <w:b/>
                      <w:sz w:val="22"/>
                      <w:szCs w:val="22"/>
                    </w:rPr>
                    <w:t xml:space="preserve">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53417A98" w14:textId="77777777" w:rsidR="00454F6D" w:rsidRPr="00F17F18" w:rsidRDefault="00000000"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43141108"/>
                      <w:placeholder>
                        <w:docPart w:val="09CD3A05A55C47039547A919AA494742"/>
                      </w:placeholder>
                      <w:text/>
                    </w:sdtPr>
                    <w:sdtContent>
                      <w:r w:rsidR="00454F6D" w:rsidRPr="00F17F18">
                        <w:rPr>
                          <w:rFonts w:ascii="Trebuchet MS" w:eastAsia="Calibri" w:hAnsi="Trebuchet MS"/>
                          <w:sz w:val="22"/>
                          <w:szCs w:val="22"/>
                          <w:highlight w:val="yellow"/>
                        </w:rPr>
                        <w:t>[ nurodyti sumą skaičiais ir žodžiais bei mokėjimo valiutą]</w:t>
                      </w:r>
                    </w:sdtContent>
                  </w:sdt>
                </w:p>
              </w:tc>
            </w:tr>
          </w:tbl>
          <w:p w14:paraId="25A36486" w14:textId="55FE7366" w:rsidR="00CC5DFB" w:rsidRPr="00CC5DFB" w:rsidRDefault="00CC5DFB" w:rsidP="00CC5DFB">
            <w:pPr>
              <w:jc w:val="both"/>
              <w:rPr>
                <w:rFonts w:ascii="Trebuchet MS" w:hAnsi="Trebuchet MS"/>
                <w:color w:val="000000"/>
                <w:kern w:val="2"/>
                <w:sz w:val="22"/>
                <w:szCs w:val="22"/>
              </w:rPr>
            </w:pPr>
            <w:r w:rsidRPr="00CC5DFB">
              <w:rPr>
                <w:rFonts w:ascii="Trebuchet MS" w:hAnsi="Trebuchet MS"/>
                <w:color w:val="000000"/>
                <w:kern w:val="2"/>
                <w:sz w:val="22"/>
                <w:szCs w:val="22"/>
              </w:rPr>
              <w:lastRenderedPageBreak/>
              <w:t xml:space="preserve">Šioje Sutartyje Pradinės Sutarties vertė yra lygi Tiekėjo pasiūlymo kainai be PVM, apskaičiuotai sudauginus </w:t>
            </w:r>
            <w:r w:rsidRPr="00CC5DFB">
              <w:rPr>
                <w:rFonts w:ascii="Trebuchet MS" w:hAnsi="Trebuchet MS"/>
                <w:b/>
                <w:bCs/>
                <w:color w:val="000000"/>
                <w:kern w:val="2"/>
                <w:sz w:val="22"/>
                <w:szCs w:val="22"/>
              </w:rPr>
              <w:t>maksimalų Prekių kiekį</w:t>
            </w:r>
            <w:r w:rsidRPr="00CC5DFB">
              <w:rPr>
                <w:rFonts w:ascii="Trebuchet MS" w:hAnsi="Trebuchet MS"/>
                <w:color w:val="000000"/>
                <w:kern w:val="2"/>
                <w:sz w:val="22"/>
                <w:szCs w:val="22"/>
              </w:rPr>
              <w:t xml:space="preserve"> iš Tiekėjo pasiūlyto įkainio be PVM. Pirkėjas perka Prekes pagal poreikį Sutartyje arba jos priede Nr. </w:t>
            </w:r>
            <w:r w:rsidR="00D1478E">
              <w:rPr>
                <w:rFonts w:ascii="Trebuchet MS" w:hAnsi="Trebuchet MS"/>
                <w:color w:val="000000"/>
                <w:kern w:val="2"/>
                <w:sz w:val="22"/>
                <w:szCs w:val="22"/>
              </w:rPr>
              <w:t>1</w:t>
            </w:r>
            <w:r w:rsidRPr="00CC5DFB">
              <w:rPr>
                <w:rFonts w:ascii="Trebuchet MS" w:hAnsi="Trebuchet MS"/>
                <w:color w:val="000000"/>
                <w:kern w:val="2"/>
                <w:sz w:val="22"/>
                <w:szCs w:val="22"/>
              </w:rPr>
              <w:t xml:space="preserve">  nurodytais įkainiais, neviršijant jame nurodyto Prekių maksimalaus kiekio. </w:t>
            </w:r>
          </w:p>
          <w:p w14:paraId="4AF7B883" w14:textId="2EB3A77A" w:rsidR="00D205E4" w:rsidRDefault="00A10867" w:rsidP="000C4411">
            <w:pPr>
              <w:jc w:val="both"/>
              <w:rPr>
                <w:rFonts w:ascii="Trebuchet MS" w:hAnsi="Trebuchet MS"/>
                <w:kern w:val="2"/>
                <w:sz w:val="22"/>
                <w:szCs w:val="22"/>
              </w:rPr>
            </w:pPr>
            <w:r w:rsidRPr="00316E00">
              <w:rPr>
                <w:rFonts w:ascii="Trebuchet MS" w:hAnsi="Trebuchet MS"/>
                <w:kern w:val="2"/>
                <w:sz w:val="22"/>
                <w:szCs w:val="22"/>
              </w:rPr>
              <w:t>Pirkėjas neįsipareigoja išpirkti maksimalaus Prekių kiekio ar bet kokios jo dalies</w:t>
            </w:r>
            <w:r w:rsidR="00D205E4" w:rsidRPr="00316E00">
              <w:rPr>
                <w:rFonts w:ascii="Trebuchet MS" w:hAnsi="Trebuchet MS"/>
                <w:kern w:val="2"/>
                <w:sz w:val="22"/>
                <w:szCs w:val="22"/>
              </w:rPr>
              <w:t>.</w:t>
            </w:r>
          </w:p>
          <w:p w14:paraId="3735EE82" w14:textId="77777777" w:rsidR="008D07F3" w:rsidRPr="00316E00" w:rsidRDefault="008D07F3" w:rsidP="000C4411">
            <w:pPr>
              <w:jc w:val="both"/>
              <w:rPr>
                <w:rFonts w:ascii="Trebuchet MS" w:hAnsi="Trebuchet MS"/>
                <w:kern w:val="2"/>
                <w:sz w:val="22"/>
                <w:szCs w:val="22"/>
              </w:rPr>
            </w:pPr>
          </w:p>
          <w:p w14:paraId="5C892DC2" w14:textId="14EEFE0A" w:rsidR="009376AB" w:rsidRPr="00F17F18" w:rsidRDefault="009376AB" w:rsidP="009376AB">
            <w:pPr>
              <w:rPr>
                <w:rFonts w:ascii="Trebuchet MS" w:hAnsi="Trebuchet MS"/>
                <w:kern w:val="2"/>
                <w:sz w:val="22"/>
                <w:szCs w:val="22"/>
              </w:rPr>
            </w:pPr>
            <w:bookmarkStart w:id="4" w:name="_Hlk109727068"/>
            <w:bookmarkStart w:id="5" w:name="_Hlk134688505"/>
            <w:r w:rsidRPr="00F17F18">
              <w:rPr>
                <w:rFonts w:ascii="Trebuchet MS" w:hAnsi="Trebuchet MS"/>
                <w:b/>
                <w:bCs/>
                <w:kern w:val="2"/>
                <w:sz w:val="22"/>
                <w:szCs w:val="22"/>
              </w:rPr>
              <w:t xml:space="preserve">1 pirkimo objekto dalis. </w:t>
            </w:r>
            <w:proofErr w:type="spellStart"/>
            <w:r w:rsidR="00686B11" w:rsidRPr="00686B11">
              <w:rPr>
                <w:rFonts w:ascii="Trebuchet MS" w:eastAsia="Calibri" w:hAnsi="Trebuchet MS"/>
                <w:bCs/>
                <w:color w:val="00000A"/>
                <w:sz w:val="22"/>
                <w:szCs w:val="22"/>
                <w:lang w:eastAsia="lt-LT"/>
              </w:rPr>
              <w:t>Endodontiniai</w:t>
            </w:r>
            <w:proofErr w:type="spellEnd"/>
            <w:r w:rsidR="00686B11" w:rsidRPr="00686B11">
              <w:rPr>
                <w:rFonts w:ascii="Trebuchet MS" w:eastAsia="Calibri" w:hAnsi="Trebuchet MS"/>
                <w:bCs/>
                <w:color w:val="00000A"/>
                <w:sz w:val="22"/>
                <w:szCs w:val="22"/>
                <w:lang w:eastAsia="lt-LT"/>
              </w:rPr>
              <w:t xml:space="preserve"> instrumentai ir priemonės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9376AB" w:rsidRPr="00F17F18" w14:paraId="53B489DC" w14:textId="77777777" w:rsidTr="005200FA">
              <w:tc>
                <w:tcPr>
                  <w:tcW w:w="1752" w:type="dxa"/>
                </w:tcPr>
                <w:p w14:paraId="15AD63E4" w14:textId="77777777" w:rsidR="009376AB" w:rsidRPr="00F17F18" w:rsidRDefault="009376AB" w:rsidP="009376AB">
                  <w:pPr>
                    <w:rPr>
                      <w:rFonts w:ascii="Trebuchet MS" w:hAnsi="Trebuchet MS"/>
                      <w:b/>
                      <w:kern w:val="2"/>
                      <w:sz w:val="22"/>
                      <w:szCs w:val="22"/>
                    </w:rPr>
                  </w:pPr>
                  <w:r w:rsidRPr="00F17F18">
                    <w:rPr>
                      <w:rFonts w:ascii="Trebuchet MS" w:hAnsi="Trebuchet MS"/>
                      <w:b/>
                      <w:kern w:val="2"/>
                      <w:sz w:val="22"/>
                      <w:szCs w:val="22"/>
                    </w:rPr>
                    <w:t>Kaina be PVM</w:t>
                  </w:r>
                </w:p>
              </w:tc>
              <w:tc>
                <w:tcPr>
                  <w:tcW w:w="0" w:type="auto"/>
                </w:tcPr>
                <w:p w14:paraId="37DDD155" w14:textId="77777777" w:rsidR="009376AB" w:rsidRPr="0027114A" w:rsidRDefault="00000000" w:rsidP="009376AB">
                  <w:pPr>
                    <w:rPr>
                      <w:rFonts w:ascii="Trebuchet MS" w:hAnsi="Trebuchet MS"/>
                      <w:i/>
                      <w:kern w:val="2"/>
                      <w:sz w:val="22"/>
                      <w:szCs w:val="22"/>
                      <w:highlight w:val="yellow"/>
                    </w:rPr>
                  </w:pPr>
                  <w:sdt>
                    <w:sdtPr>
                      <w:rPr>
                        <w:rFonts w:ascii="Trebuchet MS" w:hAnsi="Trebuchet MS"/>
                        <w:kern w:val="2"/>
                        <w:sz w:val="22"/>
                        <w:szCs w:val="22"/>
                        <w:highlight w:val="yellow"/>
                      </w:rPr>
                      <w:id w:val="-109434072"/>
                      <w:placeholder>
                        <w:docPart w:val="42E546EE6E534DD7A1E1600810A64EB5"/>
                      </w:placeholder>
                      <w:showingPlcHdr/>
                      <w:text/>
                    </w:sdtPr>
                    <w:sdtContent>
                      <w:r w:rsidR="009376AB" w:rsidRPr="0027114A">
                        <w:rPr>
                          <w:rFonts w:ascii="Trebuchet MS" w:hAnsi="Trebuchet MS"/>
                          <w:kern w:val="2"/>
                          <w:sz w:val="22"/>
                          <w:szCs w:val="22"/>
                          <w:highlight w:val="yellow"/>
                        </w:rPr>
                        <w:t>nurodyti sumą skaičiais ir žodžiais bei mokėjimo valiutą</w:t>
                      </w:r>
                    </w:sdtContent>
                  </w:sdt>
                </w:p>
              </w:tc>
            </w:tr>
            <w:tr w:rsidR="009376AB" w:rsidRPr="00F17F18" w14:paraId="3EB53ED2" w14:textId="77777777" w:rsidTr="005200FA">
              <w:tc>
                <w:tcPr>
                  <w:tcW w:w="1752" w:type="dxa"/>
                </w:tcPr>
                <w:p w14:paraId="5019B0E9" w14:textId="77777777" w:rsidR="009376AB" w:rsidRPr="00F17F18" w:rsidRDefault="009376AB" w:rsidP="009376AB">
                  <w:pPr>
                    <w:rPr>
                      <w:rFonts w:ascii="Trebuchet MS" w:hAnsi="Trebuchet MS"/>
                      <w:b/>
                      <w:kern w:val="2"/>
                      <w:sz w:val="22"/>
                      <w:szCs w:val="22"/>
                    </w:rPr>
                  </w:pPr>
                  <w:r w:rsidRPr="00F17F18">
                    <w:rPr>
                      <w:rFonts w:ascii="Trebuchet MS" w:hAnsi="Trebuchet MS"/>
                      <w:b/>
                      <w:kern w:val="2"/>
                      <w:sz w:val="22"/>
                      <w:szCs w:val="22"/>
                    </w:rPr>
                    <w:t>___ % PVM</w:t>
                  </w:r>
                </w:p>
              </w:tc>
              <w:tc>
                <w:tcPr>
                  <w:tcW w:w="0" w:type="auto"/>
                </w:tcPr>
                <w:p w14:paraId="04A4BB62" w14:textId="77777777" w:rsidR="009376AB" w:rsidRPr="0027114A" w:rsidRDefault="00000000" w:rsidP="009376AB">
                  <w:pPr>
                    <w:rPr>
                      <w:rFonts w:ascii="Trebuchet MS" w:hAnsi="Trebuchet MS"/>
                      <w:kern w:val="2"/>
                      <w:sz w:val="22"/>
                      <w:szCs w:val="22"/>
                      <w:highlight w:val="yellow"/>
                    </w:rPr>
                  </w:pPr>
                  <w:sdt>
                    <w:sdtPr>
                      <w:rPr>
                        <w:rFonts w:ascii="Trebuchet MS" w:hAnsi="Trebuchet MS"/>
                        <w:kern w:val="2"/>
                        <w:sz w:val="22"/>
                        <w:szCs w:val="22"/>
                        <w:highlight w:val="yellow"/>
                      </w:rPr>
                      <w:id w:val="-588538164"/>
                      <w:placeholder>
                        <w:docPart w:val="10BEEB2B1DFC43DBB4E3690FAAAE1FAC"/>
                      </w:placeholder>
                      <w:showingPlcHdr/>
                      <w:text/>
                    </w:sdtPr>
                    <w:sdtContent>
                      <w:r w:rsidR="009376AB" w:rsidRPr="0027114A">
                        <w:rPr>
                          <w:rFonts w:ascii="Trebuchet MS" w:hAnsi="Trebuchet MS"/>
                          <w:kern w:val="2"/>
                          <w:sz w:val="22"/>
                          <w:szCs w:val="22"/>
                          <w:highlight w:val="yellow"/>
                        </w:rPr>
                        <w:t>nurodyti sumą skaičiais ir žodžiais bei mokėjimo valiutą</w:t>
                      </w:r>
                    </w:sdtContent>
                  </w:sdt>
                </w:p>
              </w:tc>
            </w:tr>
            <w:tr w:rsidR="009376AB" w:rsidRPr="00F17F18" w14:paraId="7EB6F1E0" w14:textId="77777777" w:rsidTr="005200FA">
              <w:tc>
                <w:tcPr>
                  <w:tcW w:w="1752" w:type="dxa"/>
                </w:tcPr>
                <w:p w14:paraId="4A37DC2D" w14:textId="77777777" w:rsidR="009376AB" w:rsidRPr="00F17F18" w:rsidRDefault="009376AB" w:rsidP="009376AB">
                  <w:pPr>
                    <w:rPr>
                      <w:rFonts w:ascii="Trebuchet MS" w:hAnsi="Trebuchet MS"/>
                      <w:b/>
                      <w:kern w:val="2"/>
                      <w:sz w:val="22"/>
                      <w:szCs w:val="22"/>
                    </w:rPr>
                  </w:pPr>
                  <w:r w:rsidRPr="00F17F18">
                    <w:rPr>
                      <w:rFonts w:ascii="Trebuchet MS" w:hAnsi="Trebuchet MS"/>
                      <w:b/>
                      <w:kern w:val="2"/>
                      <w:sz w:val="22"/>
                      <w:szCs w:val="22"/>
                    </w:rPr>
                    <w:t>Kaina su PVM</w:t>
                  </w:r>
                </w:p>
              </w:tc>
              <w:tc>
                <w:tcPr>
                  <w:tcW w:w="0" w:type="auto"/>
                </w:tcPr>
                <w:p w14:paraId="5C0674AD" w14:textId="77777777" w:rsidR="009376AB" w:rsidRPr="0027114A" w:rsidRDefault="00000000" w:rsidP="009376AB">
                  <w:pPr>
                    <w:rPr>
                      <w:rFonts w:ascii="Trebuchet MS" w:hAnsi="Trebuchet MS"/>
                      <w:kern w:val="2"/>
                      <w:sz w:val="22"/>
                      <w:szCs w:val="22"/>
                      <w:highlight w:val="yellow"/>
                    </w:rPr>
                  </w:pPr>
                  <w:sdt>
                    <w:sdtPr>
                      <w:rPr>
                        <w:rFonts w:ascii="Trebuchet MS" w:hAnsi="Trebuchet MS"/>
                        <w:kern w:val="2"/>
                        <w:sz w:val="22"/>
                        <w:szCs w:val="22"/>
                        <w:highlight w:val="yellow"/>
                      </w:rPr>
                      <w:id w:val="1364711695"/>
                      <w:placeholder>
                        <w:docPart w:val="3885F1FB531547CDB3138226F99B01FA"/>
                      </w:placeholder>
                      <w:showingPlcHdr/>
                      <w:text/>
                    </w:sdtPr>
                    <w:sdtContent>
                      <w:r w:rsidR="009376AB" w:rsidRPr="0027114A">
                        <w:rPr>
                          <w:rFonts w:ascii="Trebuchet MS" w:hAnsi="Trebuchet MS"/>
                          <w:kern w:val="2"/>
                          <w:sz w:val="22"/>
                          <w:szCs w:val="22"/>
                          <w:highlight w:val="yellow"/>
                        </w:rPr>
                        <w:t>nurodyti sumą skaičiais ir žodžiais bei mokėjimo valiutą</w:t>
                      </w:r>
                    </w:sdtContent>
                  </w:sdt>
                </w:p>
              </w:tc>
            </w:tr>
            <w:bookmarkEnd w:id="4"/>
            <w:bookmarkEnd w:id="5"/>
          </w:tbl>
          <w:p w14:paraId="4B6A2732" w14:textId="64C1EC5F" w:rsidR="009376AB" w:rsidRPr="00F17F18" w:rsidRDefault="009376AB" w:rsidP="009376AB">
            <w:pPr>
              <w:rPr>
                <w:rFonts w:ascii="Trebuchet MS" w:hAnsi="Trebuchet MS"/>
                <w:b/>
                <w:bCs/>
                <w:kern w:val="2"/>
                <w:sz w:val="22"/>
                <w:szCs w:val="22"/>
              </w:rPr>
            </w:pPr>
          </w:p>
          <w:p w14:paraId="7E95DF16" w14:textId="4572826A" w:rsidR="005200FA" w:rsidRPr="00F17F18" w:rsidRDefault="005200FA" w:rsidP="009376AB">
            <w:pPr>
              <w:rPr>
                <w:rFonts w:ascii="Trebuchet MS" w:hAnsi="Trebuchet MS"/>
                <w:b/>
                <w:bCs/>
                <w:kern w:val="2"/>
                <w:sz w:val="22"/>
                <w:szCs w:val="22"/>
              </w:rPr>
            </w:pPr>
            <w:r w:rsidRPr="00F17F18">
              <w:rPr>
                <w:rFonts w:ascii="Trebuchet MS" w:hAnsi="Trebuchet MS"/>
                <w:b/>
                <w:bCs/>
                <w:kern w:val="2"/>
                <w:sz w:val="22"/>
                <w:szCs w:val="22"/>
              </w:rPr>
              <w:t>2 pirkimo objekto dalis.</w:t>
            </w:r>
            <w:r w:rsidR="005F6DD8" w:rsidRPr="00F17F18">
              <w:rPr>
                <w:rFonts w:ascii="Trebuchet MS" w:eastAsia="Calibri" w:hAnsi="Trebuchet MS" w:cs="Arial"/>
                <w:b/>
                <w:sz w:val="22"/>
                <w:szCs w:val="22"/>
                <w:shd w:val="clear" w:color="auto" w:fill="FFFFFF"/>
              </w:rPr>
              <w:t xml:space="preserve"> </w:t>
            </w:r>
            <w:r w:rsidR="005C09FF" w:rsidRPr="005C09FF">
              <w:rPr>
                <w:rFonts w:ascii="Trebuchet MS" w:hAnsi="Trebuchet MS"/>
                <w:sz w:val="22"/>
                <w:szCs w:val="22"/>
              </w:rPr>
              <w:t>Rankiniai ir mašininiai instrumentai kanalų paruošimui ir užpildymui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F17F18" w14:paraId="523F48A9" w14:textId="77777777" w:rsidTr="005200FA">
              <w:tc>
                <w:tcPr>
                  <w:tcW w:w="1752" w:type="dxa"/>
                </w:tcPr>
                <w:p w14:paraId="634E4D0B" w14:textId="77777777" w:rsidR="005200FA" w:rsidRPr="00F17F18" w:rsidRDefault="005200FA" w:rsidP="005200FA">
                  <w:pPr>
                    <w:rPr>
                      <w:rFonts w:ascii="Trebuchet MS" w:hAnsi="Trebuchet MS"/>
                      <w:b/>
                      <w:kern w:val="2"/>
                      <w:sz w:val="22"/>
                      <w:szCs w:val="22"/>
                    </w:rPr>
                  </w:pPr>
                  <w:r w:rsidRPr="00F17F18">
                    <w:rPr>
                      <w:rFonts w:ascii="Trebuchet MS" w:hAnsi="Trebuchet MS"/>
                      <w:b/>
                      <w:kern w:val="2"/>
                      <w:sz w:val="22"/>
                      <w:szCs w:val="22"/>
                    </w:rPr>
                    <w:t>Kaina be PVM</w:t>
                  </w:r>
                </w:p>
              </w:tc>
              <w:tc>
                <w:tcPr>
                  <w:tcW w:w="0" w:type="auto"/>
                </w:tcPr>
                <w:p w14:paraId="4DEE83B3" w14:textId="77777777" w:rsidR="005200FA" w:rsidRPr="0027114A" w:rsidRDefault="00000000" w:rsidP="005200FA">
                  <w:pPr>
                    <w:rPr>
                      <w:rFonts w:ascii="Trebuchet MS" w:hAnsi="Trebuchet MS"/>
                      <w:i/>
                      <w:kern w:val="2"/>
                      <w:sz w:val="22"/>
                      <w:szCs w:val="22"/>
                      <w:highlight w:val="yellow"/>
                    </w:rPr>
                  </w:pPr>
                  <w:sdt>
                    <w:sdtPr>
                      <w:rPr>
                        <w:rFonts w:ascii="Trebuchet MS" w:hAnsi="Trebuchet MS"/>
                        <w:kern w:val="2"/>
                        <w:sz w:val="22"/>
                        <w:szCs w:val="22"/>
                        <w:highlight w:val="yellow"/>
                      </w:rPr>
                      <w:id w:val="1936330873"/>
                      <w:placeholder>
                        <w:docPart w:val="9E54E92403C949579505D08D80E5A2D7"/>
                      </w:placeholder>
                      <w:showingPlcHdr/>
                      <w:text/>
                    </w:sdtPr>
                    <w:sdtContent>
                      <w:r w:rsidR="005200FA" w:rsidRPr="0027114A">
                        <w:rPr>
                          <w:rFonts w:ascii="Trebuchet MS" w:hAnsi="Trebuchet MS"/>
                          <w:kern w:val="2"/>
                          <w:sz w:val="22"/>
                          <w:szCs w:val="22"/>
                          <w:highlight w:val="yellow"/>
                        </w:rPr>
                        <w:t>nurodyti sumą skaičiais ir žodžiais bei mokėjimo valiutą</w:t>
                      </w:r>
                    </w:sdtContent>
                  </w:sdt>
                </w:p>
              </w:tc>
            </w:tr>
            <w:tr w:rsidR="005200FA" w:rsidRPr="00F17F18" w14:paraId="097D0BEB" w14:textId="77777777" w:rsidTr="005200FA">
              <w:tc>
                <w:tcPr>
                  <w:tcW w:w="1752" w:type="dxa"/>
                </w:tcPr>
                <w:p w14:paraId="60D3650B" w14:textId="77777777" w:rsidR="005200FA" w:rsidRPr="00F17F18" w:rsidRDefault="005200FA" w:rsidP="005200FA">
                  <w:pPr>
                    <w:rPr>
                      <w:rFonts w:ascii="Trebuchet MS" w:hAnsi="Trebuchet MS"/>
                      <w:b/>
                      <w:kern w:val="2"/>
                      <w:sz w:val="22"/>
                      <w:szCs w:val="22"/>
                    </w:rPr>
                  </w:pPr>
                  <w:r w:rsidRPr="00F17F18">
                    <w:rPr>
                      <w:rFonts w:ascii="Trebuchet MS" w:hAnsi="Trebuchet MS"/>
                      <w:b/>
                      <w:kern w:val="2"/>
                      <w:sz w:val="22"/>
                      <w:szCs w:val="22"/>
                    </w:rPr>
                    <w:t>___ % PVM</w:t>
                  </w:r>
                </w:p>
              </w:tc>
              <w:tc>
                <w:tcPr>
                  <w:tcW w:w="0" w:type="auto"/>
                </w:tcPr>
                <w:p w14:paraId="28D8352F" w14:textId="77777777" w:rsidR="005200FA" w:rsidRPr="0027114A" w:rsidRDefault="00000000" w:rsidP="005200FA">
                  <w:pPr>
                    <w:rPr>
                      <w:rFonts w:ascii="Trebuchet MS" w:hAnsi="Trebuchet MS"/>
                      <w:kern w:val="2"/>
                      <w:sz w:val="22"/>
                      <w:szCs w:val="22"/>
                      <w:highlight w:val="yellow"/>
                    </w:rPr>
                  </w:pPr>
                  <w:sdt>
                    <w:sdtPr>
                      <w:rPr>
                        <w:rFonts w:ascii="Trebuchet MS" w:hAnsi="Trebuchet MS"/>
                        <w:kern w:val="2"/>
                        <w:sz w:val="22"/>
                        <w:szCs w:val="22"/>
                        <w:highlight w:val="yellow"/>
                      </w:rPr>
                      <w:id w:val="1294338661"/>
                      <w:placeholder>
                        <w:docPart w:val="23175CDC52634DAF945B53542D23AACE"/>
                      </w:placeholder>
                      <w:showingPlcHdr/>
                      <w:text/>
                    </w:sdtPr>
                    <w:sdtContent>
                      <w:r w:rsidR="005200FA" w:rsidRPr="0027114A">
                        <w:rPr>
                          <w:rFonts w:ascii="Trebuchet MS" w:hAnsi="Trebuchet MS"/>
                          <w:kern w:val="2"/>
                          <w:sz w:val="22"/>
                          <w:szCs w:val="22"/>
                          <w:highlight w:val="yellow"/>
                        </w:rPr>
                        <w:t>nurodyti sumą skaičiais ir žodžiais bei mokėjimo valiutą</w:t>
                      </w:r>
                    </w:sdtContent>
                  </w:sdt>
                </w:p>
              </w:tc>
            </w:tr>
            <w:tr w:rsidR="005200FA" w:rsidRPr="00F17F18" w14:paraId="0AAB12D0" w14:textId="77777777" w:rsidTr="005200FA">
              <w:tc>
                <w:tcPr>
                  <w:tcW w:w="1752" w:type="dxa"/>
                </w:tcPr>
                <w:p w14:paraId="1D3EE08F" w14:textId="77777777" w:rsidR="005200FA" w:rsidRPr="00F17F18" w:rsidRDefault="005200FA" w:rsidP="005200FA">
                  <w:pPr>
                    <w:rPr>
                      <w:rFonts w:ascii="Trebuchet MS" w:hAnsi="Trebuchet MS"/>
                      <w:b/>
                      <w:kern w:val="2"/>
                      <w:sz w:val="22"/>
                      <w:szCs w:val="22"/>
                    </w:rPr>
                  </w:pPr>
                  <w:r w:rsidRPr="00F17F18">
                    <w:rPr>
                      <w:rFonts w:ascii="Trebuchet MS" w:hAnsi="Trebuchet MS"/>
                      <w:b/>
                      <w:kern w:val="2"/>
                      <w:sz w:val="22"/>
                      <w:szCs w:val="22"/>
                    </w:rPr>
                    <w:t>Kaina su PVM</w:t>
                  </w:r>
                </w:p>
              </w:tc>
              <w:tc>
                <w:tcPr>
                  <w:tcW w:w="0" w:type="auto"/>
                </w:tcPr>
                <w:p w14:paraId="10398B8B" w14:textId="77777777" w:rsidR="005200FA" w:rsidRPr="0027114A" w:rsidRDefault="00000000" w:rsidP="005200FA">
                  <w:pPr>
                    <w:rPr>
                      <w:rFonts w:ascii="Trebuchet MS" w:hAnsi="Trebuchet MS"/>
                      <w:kern w:val="2"/>
                      <w:sz w:val="22"/>
                      <w:szCs w:val="22"/>
                      <w:highlight w:val="yellow"/>
                    </w:rPr>
                  </w:pPr>
                  <w:sdt>
                    <w:sdtPr>
                      <w:rPr>
                        <w:rFonts w:ascii="Trebuchet MS" w:hAnsi="Trebuchet MS"/>
                        <w:kern w:val="2"/>
                        <w:sz w:val="22"/>
                        <w:szCs w:val="22"/>
                        <w:highlight w:val="yellow"/>
                      </w:rPr>
                      <w:id w:val="95215222"/>
                      <w:placeholder>
                        <w:docPart w:val="F9F17DF13F324F40B42E973D6C9888EE"/>
                      </w:placeholder>
                      <w:showingPlcHdr/>
                      <w:text/>
                    </w:sdtPr>
                    <w:sdtContent>
                      <w:r w:rsidR="005200FA" w:rsidRPr="0027114A">
                        <w:rPr>
                          <w:rFonts w:ascii="Trebuchet MS" w:hAnsi="Trebuchet MS"/>
                          <w:kern w:val="2"/>
                          <w:sz w:val="22"/>
                          <w:szCs w:val="22"/>
                          <w:highlight w:val="yellow"/>
                        </w:rPr>
                        <w:t>nurodyti sumą skaičiais ir žodžiais bei mokėjimo valiutą</w:t>
                      </w:r>
                    </w:sdtContent>
                  </w:sdt>
                </w:p>
              </w:tc>
            </w:tr>
          </w:tbl>
          <w:p w14:paraId="69C27810" w14:textId="00F46A4B" w:rsidR="005B7137" w:rsidRPr="00F17F18" w:rsidRDefault="005B7137" w:rsidP="00A0439C">
            <w:pPr>
              <w:rPr>
                <w:rFonts w:ascii="Trebuchet MS" w:hAnsi="Trebuchet MS"/>
                <w:kern w:val="2"/>
                <w:sz w:val="22"/>
                <w:szCs w:val="22"/>
              </w:rPr>
            </w:pPr>
          </w:p>
        </w:tc>
      </w:tr>
      <w:tr w:rsidR="00E76B10" w:rsidRPr="00E76B10" w14:paraId="2FC18633" w14:textId="77777777" w:rsidTr="0026560A">
        <w:trPr>
          <w:trHeight w:val="300"/>
        </w:trPr>
        <w:tc>
          <w:tcPr>
            <w:tcW w:w="2532" w:type="dxa"/>
          </w:tcPr>
          <w:p w14:paraId="5CC9D45B" w14:textId="06637F5E" w:rsidR="005A5832" w:rsidRPr="00E76B10" w:rsidRDefault="00A10867" w:rsidP="00B505FB">
            <w:pPr>
              <w:rPr>
                <w:rFonts w:ascii="Trebuchet MS" w:hAnsi="Trebuchet MS"/>
                <w:kern w:val="2"/>
                <w:sz w:val="22"/>
                <w:szCs w:val="22"/>
              </w:rPr>
            </w:pPr>
            <w:r w:rsidRPr="00E76B10">
              <w:rPr>
                <w:rFonts w:ascii="Trebuchet MS" w:hAnsi="Trebuchet MS"/>
                <w:b/>
                <w:bCs/>
                <w:kern w:val="2"/>
                <w:sz w:val="22"/>
                <w:szCs w:val="22"/>
              </w:rPr>
              <w:lastRenderedPageBreak/>
              <w:t xml:space="preserve">5.3. </w:t>
            </w:r>
            <w:r w:rsidR="007F5785" w:rsidRPr="000978EE">
              <w:rPr>
                <w:rFonts w:ascii="Trebuchet MS" w:hAnsi="Trebuchet MS"/>
                <w:b/>
                <w:bCs/>
                <w:kern w:val="2"/>
                <w:sz w:val="22"/>
                <w:szCs w:val="22"/>
              </w:rPr>
              <w:t xml:space="preserve">Sutarties kainos / įkainių perskaičiavimas taikant </w:t>
            </w:r>
            <w:r w:rsidR="007F5785" w:rsidRPr="000978EE">
              <w:rPr>
                <w:rFonts w:ascii="Trebuchet MS" w:hAnsi="Trebuchet MS"/>
                <w:b/>
                <w:bCs/>
                <w:kern w:val="2"/>
                <w:sz w:val="22"/>
                <w:szCs w:val="22"/>
                <w:u w:val="single"/>
              </w:rPr>
              <w:t>peržiūros</w:t>
            </w:r>
            <w:r w:rsidR="007F5785" w:rsidRPr="000978EE">
              <w:rPr>
                <w:rFonts w:ascii="Trebuchet MS" w:hAnsi="Trebuchet MS"/>
                <w:b/>
                <w:bCs/>
                <w:kern w:val="2"/>
                <w:sz w:val="22"/>
                <w:szCs w:val="22"/>
              </w:rPr>
              <w:t xml:space="preserve"> taisykles</w:t>
            </w:r>
          </w:p>
        </w:tc>
        <w:tc>
          <w:tcPr>
            <w:tcW w:w="8241" w:type="dxa"/>
            <w:gridSpan w:val="2"/>
          </w:tcPr>
          <w:p w14:paraId="45E49ABF"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Sutarties įkainiai bus perskaičiuojami:</w:t>
            </w:r>
          </w:p>
          <w:p w14:paraId="6E117C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5.3.1. dėl PVM tarifo pasikeitimo;</w:t>
            </w:r>
          </w:p>
          <w:p w14:paraId="2FE643BD" w14:textId="17085911" w:rsidR="00243B4D" w:rsidRPr="00E76B10" w:rsidRDefault="00243B4D" w:rsidP="00243B4D">
            <w:pPr>
              <w:rPr>
                <w:rFonts w:ascii="Trebuchet MS" w:hAnsi="Trebuchet MS"/>
                <w:kern w:val="2"/>
                <w:sz w:val="22"/>
                <w:szCs w:val="22"/>
              </w:rPr>
            </w:pPr>
            <w:r w:rsidRPr="00A33A14">
              <w:rPr>
                <w:rFonts w:ascii="Trebuchet MS" w:hAnsi="Trebuchet MS"/>
                <w:kern w:val="2"/>
                <w:sz w:val="22"/>
                <w:szCs w:val="22"/>
              </w:rPr>
              <w:t>5.3.</w:t>
            </w:r>
            <w:r w:rsidR="00CF36E6">
              <w:rPr>
                <w:rFonts w:ascii="Trebuchet MS" w:hAnsi="Trebuchet MS"/>
                <w:kern w:val="2"/>
                <w:sz w:val="22"/>
                <w:szCs w:val="22"/>
              </w:rPr>
              <w:t>2</w:t>
            </w:r>
            <w:r w:rsidRPr="00A33A14">
              <w:rPr>
                <w:rFonts w:ascii="Trebuchet MS" w:hAnsi="Trebuchet MS"/>
                <w:kern w:val="2"/>
                <w:sz w:val="22"/>
                <w:szCs w:val="22"/>
              </w:rPr>
              <w:t xml:space="preserve">. </w:t>
            </w:r>
            <w:r w:rsidR="006620A2" w:rsidRPr="006620A2">
              <w:rPr>
                <w:rFonts w:ascii="Trebuchet MS" w:hAnsi="Trebuchet MS"/>
                <w:kern w:val="2"/>
                <w:sz w:val="22"/>
                <w:szCs w:val="22"/>
              </w:rPr>
              <w:t>dėl kainų lygio pokyčio.</w:t>
            </w:r>
          </w:p>
        </w:tc>
      </w:tr>
      <w:tr w:rsidR="00E76B10" w:rsidRPr="00E76B10" w14:paraId="3F761B23" w14:textId="77777777" w:rsidTr="0026560A">
        <w:trPr>
          <w:trHeight w:val="300"/>
        </w:trPr>
        <w:tc>
          <w:tcPr>
            <w:tcW w:w="2532" w:type="dxa"/>
          </w:tcPr>
          <w:p w14:paraId="2E461284"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5.3.1. Sutarties kainos / įkainių peržiūra dėl PVM tarifo pasikeitimo</w:t>
            </w:r>
          </w:p>
        </w:tc>
        <w:tc>
          <w:tcPr>
            <w:tcW w:w="8241" w:type="dxa"/>
            <w:gridSpan w:val="2"/>
          </w:tcPr>
          <w:p w14:paraId="51413070"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E76B10" w:rsidRDefault="005A5832" w:rsidP="000C4411">
            <w:pPr>
              <w:jc w:val="both"/>
              <w:rPr>
                <w:rFonts w:ascii="Trebuchet MS" w:hAnsi="Trebuchet MS"/>
                <w:kern w:val="2"/>
                <w:sz w:val="22"/>
                <w:szCs w:val="22"/>
              </w:rPr>
            </w:pPr>
          </w:p>
          <w:p w14:paraId="17D7737C"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E76B10" w14:paraId="6242C8A5" w14:textId="77777777" w:rsidTr="0026560A">
        <w:trPr>
          <w:trHeight w:val="300"/>
        </w:trPr>
        <w:tc>
          <w:tcPr>
            <w:tcW w:w="2532" w:type="dxa"/>
          </w:tcPr>
          <w:p w14:paraId="30FBE54F" w14:textId="76CB3492" w:rsidR="005A5832" w:rsidRPr="00E76B10" w:rsidRDefault="00A10867">
            <w:pPr>
              <w:rPr>
                <w:rFonts w:ascii="Trebuchet MS" w:hAnsi="Trebuchet MS"/>
                <w:kern w:val="2"/>
                <w:sz w:val="22"/>
                <w:szCs w:val="22"/>
              </w:rPr>
            </w:pPr>
            <w:r w:rsidRPr="00E76B10">
              <w:rPr>
                <w:rFonts w:ascii="Trebuchet MS" w:hAnsi="Trebuchet MS"/>
                <w:b/>
                <w:bCs/>
                <w:kern w:val="2"/>
                <w:sz w:val="22"/>
                <w:szCs w:val="22"/>
              </w:rPr>
              <w:t>5.3.2.</w:t>
            </w:r>
            <w:r w:rsidRPr="00E76B10">
              <w:rPr>
                <w:rFonts w:ascii="Trebuchet MS" w:hAnsi="Trebuchet MS"/>
                <w:kern w:val="2"/>
                <w:sz w:val="22"/>
                <w:szCs w:val="22"/>
              </w:rPr>
              <w:t xml:space="preserve"> </w:t>
            </w:r>
            <w:r w:rsidR="00B66A76" w:rsidRPr="00B66A76">
              <w:rPr>
                <w:rFonts w:ascii="Trebuchet MS" w:hAnsi="Trebuchet MS"/>
                <w:b/>
                <w:bCs/>
                <w:kern w:val="2"/>
                <w:sz w:val="22"/>
                <w:szCs w:val="22"/>
              </w:rPr>
              <w:t>Sutarties kainos / įkainių peržiūra dėl kitų mokesčių, lemiančių Prekių kainos / įkainių pokytį, pasikeitimo</w:t>
            </w:r>
          </w:p>
        </w:tc>
        <w:tc>
          <w:tcPr>
            <w:tcW w:w="8241" w:type="dxa"/>
            <w:gridSpan w:val="2"/>
          </w:tcPr>
          <w:p w14:paraId="4A98C823" w14:textId="77777777" w:rsidR="005A5832" w:rsidRPr="00E76B10" w:rsidRDefault="00A10867" w:rsidP="008055CF">
            <w:pPr>
              <w:rPr>
                <w:rFonts w:ascii="Trebuchet MS" w:hAnsi="Trebuchet MS"/>
                <w:kern w:val="2"/>
                <w:sz w:val="22"/>
                <w:szCs w:val="22"/>
              </w:rPr>
            </w:pPr>
            <w:r w:rsidRPr="00E76B10">
              <w:rPr>
                <w:rFonts w:ascii="Trebuchet MS" w:hAnsi="Trebuchet MS"/>
                <w:kern w:val="2"/>
                <w:sz w:val="22"/>
                <w:szCs w:val="22"/>
              </w:rPr>
              <w:t>Netaikoma</w:t>
            </w:r>
          </w:p>
        </w:tc>
      </w:tr>
      <w:tr w:rsidR="006620A2" w:rsidRPr="00E76B10" w14:paraId="63C69C6B" w14:textId="77777777" w:rsidTr="0026560A">
        <w:trPr>
          <w:trHeight w:val="300"/>
        </w:trPr>
        <w:tc>
          <w:tcPr>
            <w:tcW w:w="2532" w:type="dxa"/>
          </w:tcPr>
          <w:p w14:paraId="37184B4B" w14:textId="77777777"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t>5.3.3. Sutarties kainos / įkainių peržiūra dėl kainų lygio pokyčio</w:t>
            </w:r>
          </w:p>
          <w:p w14:paraId="3A0D3E8F" w14:textId="77777777" w:rsidR="006620A2" w:rsidRPr="000C4411" w:rsidRDefault="006620A2" w:rsidP="006620A2">
            <w:pPr>
              <w:rPr>
                <w:rFonts w:ascii="Trebuchet MS" w:hAnsi="Trebuchet MS"/>
                <w:b/>
                <w:bCs/>
                <w:kern w:val="2"/>
                <w:sz w:val="22"/>
                <w:szCs w:val="22"/>
              </w:rPr>
            </w:pPr>
          </w:p>
        </w:tc>
        <w:tc>
          <w:tcPr>
            <w:tcW w:w="8241" w:type="dxa"/>
            <w:gridSpan w:val="2"/>
          </w:tcPr>
          <w:p w14:paraId="5B795F4B" w14:textId="3CAB44A8" w:rsidR="006620A2" w:rsidRPr="00E76B10" w:rsidRDefault="006620A2" w:rsidP="006620A2">
            <w:pPr>
              <w:jc w:val="both"/>
              <w:rPr>
                <w:rFonts w:ascii="Trebuchet MS" w:hAnsi="Trebuchet MS"/>
                <w:kern w:val="2"/>
                <w:sz w:val="22"/>
                <w:szCs w:val="22"/>
              </w:rPr>
            </w:pPr>
            <w:r w:rsidRPr="00E76B10">
              <w:rPr>
                <w:rFonts w:ascii="Trebuchet MS" w:hAnsi="Trebuchet MS"/>
                <w:kern w:val="2"/>
                <w:sz w:val="22"/>
                <w:szCs w:val="22"/>
              </w:rPr>
              <w:t>5.3.</w:t>
            </w:r>
            <w:r w:rsidR="001F678D">
              <w:rPr>
                <w:rFonts w:ascii="Trebuchet MS" w:hAnsi="Trebuchet MS"/>
                <w:kern w:val="2"/>
                <w:sz w:val="22"/>
                <w:szCs w:val="22"/>
              </w:rPr>
              <w:t>3</w:t>
            </w:r>
            <w:r w:rsidRPr="00E76B10">
              <w:rPr>
                <w:rFonts w:ascii="Trebuchet MS" w:hAnsi="Trebuchet MS"/>
                <w:kern w:val="2"/>
                <w:sz w:val="22"/>
                <w:szCs w:val="22"/>
              </w:rPr>
              <w:t xml:space="preserve">.1 Bet kuri Sutarties šalis Sutarties galiojimo metu turi teisę inicijuoti Sutarties įkainių peržiūrą (keitimą) ne anksčiau kaip po </w:t>
            </w:r>
            <w:r>
              <w:rPr>
                <w:rFonts w:ascii="Trebuchet MS" w:hAnsi="Trebuchet MS"/>
                <w:kern w:val="2"/>
                <w:sz w:val="22"/>
                <w:szCs w:val="22"/>
              </w:rPr>
              <w:t>6</w:t>
            </w:r>
            <w:r w:rsidRPr="00E76B10">
              <w:rPr>
                <w:rFonts w:ascii="Trebuchet MS" w:hAnsi="Trebuchet MS"/>
                <w:kern w:val="2"/>
                <w:sz w:val="22"/>
                <w:szCs w:val="22"/>
              </w:rPr>
              <w:t xml:space="preserve"> (</w:t>
            </w:r>
            <w:r>
              <w:rPr>
                <w:rFonts w:ascii="Trebuchet MS" w:hAnsi="Trebuchet MS"/>
                <w:kern w:val="2"/>
                <w:sz w:val="22"/>
                <w:szCs w:val="22"/>
              </w:rPr>
              <w:t>šešių</w:t>
            </w:r>
            <w:r w:rsidRPr="00E76B10">
              <w:rPr>
                <w:rFonts w:ascii="Trebuchet MS" w:hAnsi="Trebuchet MS"/>
                <w:kern w:val="2"/>
                <w:sz w:val="22"/>
                <w:szCs w:val="22"/>
              </w:rPr>
              <w:t>) mėn. nuo Sutarties įsigaliojimo dienos (jeigu peržiūra jau buvo atlikta – nuo Susitarimo dėl paskutinio perskaičiavimo pagal šį Specialiųjų sąlygų punktą įsigaliojimo dienos)</w:t>
            </w:r>
            <w:r>
              <w:rPr>
                <w:rFonts w:ascii="Trebuchet MS" w:hAnsi="Trebuchet MS"/>
                <w:kern w:val="2"/>
                <w:sz w:val="22"/>
                <w:szCs w:val="22"/>
              </w:rPr>
              <w:t>,</w:t>
            </w:r>
            <w:r>
              <w:rPr>
                <w:rFonts w:ascii="Trebuchet MS" w:hAnsi="Trebuchet MS"/>
                <w:sz w:val="22"/>
                <w:szCs w:val="22"/>
              </w:rPr>
              <w:t xml:space="preserve"> jeigu Vartojimo </w:t>
            </w:r>
            <w:r>
              <w:rPr>
                <w:rFonts w:ascii="Trebuchet MS" w:eastAsia="Calibri" w:hAnsi="Trebuchet MS"/>
                <w:sz w:val="22"/>
                <w:szCs w:val="22"/>
                <w:lang w:eastAsia="zh-CN"/>
              </w:rPr>
              <w:t>prekių</w:t>
            </w:r>
            <w:r>
              <w:rPr>
                <w:rFonts w:ascii="Trebuchet MS" w:hAnsi="Trebuchet MS"/>
                <w:sz w:val="22"/>
                <w:szCs w:val="22"/>
              </w:rPr>
              <w:t xml:space="preserve"> kainų pokytis (k), apskaičiuotas kaip nustatyta šiame punkte, viršija </w:t>
            </w:r>
            <w:r w:rsidRPr="000C4411">
              <w:rPr>
                <w:rFonts w:ascii="Trebuchet MS" w:hAnsi="Trebuchet MS"/>
                <w:sz w:val="22"/>
                <w:szCs w:val="22"/>
              </w:rPr>
              <w:t>5</w:t>
            </w:r>
            <w:r>
              <w:rPr>
                <w:rFonts w:ascii="Trebuchet MS" w:hAnsi="Trebuchet MS"/>
                <w:sz w:val="22"/>
                <w:szCs w:val="22"/>
              </w:rPr>
              <w:t xml:space="preserve"> (penkis) procentus</w:t>
            </w:r>
            <w:r w:rsidRPr="00E76B10">
              <w:rPr>
                <w:rFonts w:ascii="Trebuchet MS" w:hAnsi="Trebuchet MS"/>
                <w:kern w:val="2"/>
                <w:sz w:val="22"/>
                <w:szCs w:val="22"/>
              </w:rPr>
              <w:t xml:space="preserve">. Sutarties įkainių peržiūra atliekama ne rečiau kaip kas </w:t>
            </w:r>
            <w:r>
              <w:rPr>
                <w:rFonts w:ascii="Trebuchet MS" w:hAnsi="Trebuchet MS"/>
                <w:kern w:val="2"/>
                <w:sz w:val="22"/>
                <w:szCs w:val="22"/>
              </w:rPr>
              <w:t>6</w:t>
            </w:r>
            <w:r w:rsidRPr="00E76B10">
              <w:rPr>
                <w:rFonts w:ascii="Trebuchet MS" w:hAnsi="Trebuchet MS"/>
                <w:kern w:val="2"/>
                <w:sz w:val="22"/>
                <w:szCs w:val="22"/>
              </w:rPr>
              <w:t xml:space="preserve"> (</w:t>
            </w:r>
            <w:r>
              <w:rPr>
                <w:rFonts w:ascii="Trebuchet MS" w:hAnsi="Trebuchet MS"/>
                <w:kern w:val="2"/>
                <w:sz w:val="22"/>
                <w:szCs w:val="22"/>
              </w:rPr>
              <w:t>šešis</w:t>
            </w:r>
            <w:r w:rsidRPr="00E76B10">
              <w:rPr>
                <w:rFonts w:ascii="Trebuchet MS" w:hAnsi="Trebuchet MS"/>
                <w:kern w:val="2"/>
                <w:sz w:val="22"/>
                <w:szCs w:val="22"/>
              </w:rPr>
              <w:t>) mėnesi</w:t>
            </w:r>
            <w:r>
              <w:rPr>
                <w:rFonts w:ascii="Trebuchet MS" w:hAnsi="Trebuchet MS"/>
                <w:kern w:val="2"/>
                <w:sz w:val="22"/>
                <w:szCs w:val="22"/>
              </w:rPr>
              <w:t>us</w:t>
            </w:r>
            <w:r>
              <w:rPr>
                <w:rFonts w:ascii="Trebuchet MS" w:hAnsi="Trebuchet MS"/>
                <w:sz w:val="22"/>
                <w:szCs w:val="22"/>
              </w:rPr>
              <w:t>.</w:t>
            </w:r>
          </w:p>
          <w:p w14:paraId="5A49B74E" w14:textId="6CE7EAAC" w:rsidR="006620A2" w:rsidRPr="00E76B10" w:rsidRDefault="006620A2" w:rsidP="006620A2">
            <w:pPr>
              <w:jc w:val="both"/>
              <w:rPr>
                <w:rFonts w:ascii="Trebuchet MS" w:hAnsi="Trebuchet MS"/>
                <w:kern w:val="2"/>
                <w:sz w:val="22"/>
                <w:szCs w:val="22"/>
                <w:shd w:val="clear" w:color="auto" w:fill="FFFFFF"/>
              </w:rPr>
            </w:pPr>
            <w:r w:rsidRPr="00E76B10">
              <w:rPr>
                <w:rFonts w:ascii="Trebuchet MS" w:hAnsi="Trebuchet MS"/>
                <w:kern w:val="2"/>
                <w:sz w:val="22"/>
                <w:szCs w:val="22"/>
              </w:rPr>
              <w:t>5.3.</w:t>
            </w:r>
            <w:r w:rsidR="001F678D">
              <w:rPr>
                <w:rFonts w:ascii="Trebuchet MS" w:hAnsi="Trebuchet MS"/>
                <w:kern w:val="2"/>
                <w:sz w:val="22"/>
                <w:szCs w:val="22"/>
              </w:rPr>
              <w:t>3</w:t>
            </w:r>
            <w:r w:rsidRPr="00E76B10">
              <w:rPr>
                <w:rFonts w:ascii="Trebuchet MS" w:hAnsi="Trebuchet MS"/>
                <w:kern w:val="2"/>
                <w:sz w:val="22"/>
                <w:szCs w:val="22"/>
              </w:rPr>
              <w:t xml:space="preserve">.2. Sutarties </w:t>
            </w:r>
            <w:r w:rsidRPr="00E76B10">
              <w:rPr>
                <w:rFonts w:ascii="Trebuchet MS" w:hAnsi="Trebuchet MS"/>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590A1D3A" w14:textId="0782D03F" w:rsidR="006620A2" w:rsidRPr="00E76B10" w:rsidRDefault="006620A2" w:rsidP="006620A2">
            <w:pPr>
              <w:jc w:val="both"/>
              <w:rPr>
                <w:rFonts w:ascii="Trebuchet MS" w:hAnsi="Trebuchet MS"/>
                <w:kern w:val="2"/>
                <w:sz w:val="22"/>
                <w:szCs w:val="22"/>
                <w:shd w:val="clear" w:color="auto" w:fill="FFFFFF"/>
              </w:rPr>
            </w:pPr>
            <w:r w:rsidRPr="00E76B10">
              <w:rPr>
                <w:rFonts w:ascii="Trebuchet MS" w:hAnsi="Trebuchet MS"/>
                <w:kern w:val="2"/>
                <w:sz w:val="22"/>
                <w:szCs w:val="22"/>
              </w:rPr>
              <w:t>5.3.</w:t>
            </w:r>
            <w:r w:rsidR="001F678D">
              <w:rPr>
                <w:rFonts w:ascii="Trebuchet MS" w:hAnsi="Trebuchet MS"/>
                <w:kern w:val="2"/>
                <w:sz w:val="22"/>
                <w:szCs w:val="22"/>
              </w:rPr>
              <w:t>3</w:t>
            </w:r>
            <w:r w:rsidRPr="00E76B10">
              <w:rPr>
                <w:rFonts w:ascii="Trebuchet MS" w:hAnsi="Trebuchet MS"/>
                <w:kern w:val="2"/>
                <w:sz w:val="22"/>
                <w:szCs w:val="22"/>
              </w:rPr>
              <w:t xml:space="preserve">.3. </w:t>
            </w:r>
            <w:r w:rsidRPr="00E76B10">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74101781" w14:textId="6389D38D" w:rsidR="006620A2" w:rsidRPr="00E76B10" w:rsidRDefault="006620A2" w:rsidP="006620A2">
            <w:pPr>
              <w:jc w:val="both"/>
              <w:rPr>
                <w:rFonts w:ascii="Trebuchet MS" w:hAnsi="Trebuchet MS"/>
                <w:kern w:val="2"/>
                <w:sz w:val="22"/>
                <w:szCs w:val="22"/>
                <w:shd w:val="clear" w:color="auto" w:fill="FFFFFF"/>
              </w:rPr>
            </w:pPr>
            <w:r w:rsidRPr="00E76B10">
              <w:rPr>
                <w:rFonts w:ascii="Trebuchet MS" w:hAnsi="Trebuchet MS"/>
                <w:kern w:val="2"/>
                <w:sz w:val="22"/>
                <w:szCs w:val="22"/>
              </w:rPr>
              <w:t>5.3.</w:t>
            </w:r>
            <w:r w:rsidR="001F678D">
              <w:rPr>
                <w:rFonts w:ascii="Trebuchet MS" w:hAnsi="Trebuchet MS"/>
                <w:kern w:val="2"/>
                <w:sz w:val="22"/>
                <w:szCs w:val="22"/>
              </w:rPr>
              <w:t>3</w:t>
            </w:r>
            <w:r w:rsidRPr="00E76B10">
              <w:rPr>
                <w:rFonts w:ascii="Trebuchet MS" w:hAnsi="Trebuchet MS"/>
                <w:kern w:val="2"/>
                <w:sz w:val="22"/>
                <w:szCs w:val="22"/>
              </w:rPr>
              <w:t xml:space="preserve">.4. Atlikdamos Sutarties įkainių peržiūrą </w:t>
            </w:r>
            <w:r w:rsidRPr="00E76B10">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8629D1C" w14:textId="5AA94350" w:rsidR="006620A2" w:rsidRPr="00E76B10" w:rsidRDefault="006620A2" w:rsidP="006620A2">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w:t>
            </w:r>
            <w:r w:rsidR="001F678D">
              <w:rPr>
                <w:rFonts w:ascii="Trebuchet MS" w:hAnsi="Trebuchet MS"/>
                <w:kern w:val="2"/>
                <w:sz w:val="22"/>
                <w:szCs w:val="22"/>
                <w:shd w:val="clear" w:color="auto" w:fill="FFFFFF"/>
              </w:rPr>
              <w:t>3</w:t>
            </w:r>
            <w:r w:rsidRPr="00E76B10">
              <w:rPr>
                <w:rFonts w:ascii="Trebuchet MS" w:hAnsi="Trebuchet MS"/>
                <w:kern w:val="2"/>
                <w:sz w:val="22"/>
                <w:szCs w:val="22"/>
                <w:shd w:val="clear" w:color="auto" w:fill="FFFFFF"/>
              </w:rPr>
              <w:t xml:space="preserve">.5. Šalys privalo Susitarime nurodyti vartojimo prekių ir paslaugų indekso reikšmę laikotarpio pradžioje ir jo nustatymo datą, indekso reikšmę laikotarpio </w:t>
            </w:r>
            <w:r w:rsidRPr="00E76B10">
              <w:rPr>
                <w:rFonts w:ascii="Trebuchet MS" w:hAnsi="Trebuchet MS"/>
                <w:kern w:val="2"/>
                <w:sz w:val="22"/>
                <w:szCs w:val="22"/>
                <w:shd w:val="clear" w:color="auto" w:fill="FFFFFF"/>
              </w:rPr>
              <w:lastRenderedPageBreak/>
              <w:t>pabaigoje ir jo nustatymo datą, kainų pokytį (k), perskaičiuotą Sutarties įkainius, perskaičiuotą Pradinės Sutarties vertę.</w:t>
            </w:r>
          </w:p>
          <w:p w14:paraId="6A320EB7" w14:textId="4901BE4D" w:rsidR="006620A2" w:rsidRPr="00E76B10" w:rsidRDefault="006620A2" w:rsidP="006620A2">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w:t>
            </w:r>
            <w:r w:rsidR="001F678D">
              <w:rPr>
                <w:rFonts w:ascii="Trebuchet MS" w:hAnsi="Trebuchet MS"/>
                <w:kern w:val="2"/>
                <w:sz w:val="22"/>
                <w:szCs w:val="22"/>
                <w:shd w:val="clear" w:color="auto" w:fill="FFFFFF"/>
              </w:rPr>
              <w:t>3</w:t>
            </w:r>
            <w:r w:rsidRPr="00E76B10">
              <w:rPr>
                <w:rFonts w:ascii="Trebuchet MS" w:hAnsi="Trebuchet MS"/>
                <w:kern w:val="2"/>
                <w:sz w:val="22"/>
                <w:szCs w:val="22"/>
                <w:shd w:val="clear" w:color="auto" w:fill="FFFFFF"/>
              </w:rPr>
              <w:t>.6. Nauji Sutarties įkainiai apskaičiuojami pagal žemiau pateiktą formulę:</w:t>
            </w:r>
          </w:p>
          <w:p w14:paraId="1D6B70A1" w14:textId="77777777" w:rsidR="006620A2" w:rsidRPr="00E76B10" w:rsidRDefault="00000000" w:rsidP="006620A2">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6620A2" w:rsidRPr="00E76B10">
              <w:rPr>
                <w:rFonts w:ascii="Trebuchet MS" w:hAnsi="Trebuchet MS"/>
                <w:kern w:val="2"/>
                <w:sz w:val="22"/>
                <w:szCs w:val="22"/>
              </w:rPr>
              <w:t>, kur a –įkainis (Eur be PVM)) (jei peržiūra jau buvo atlikta, tai po paskutinio perskaičiavimo) </w:t>
            </w:r>
          </w:p>
          <w:p w14:paraId="3DCC846A" w14:textId="77777777" w:rsidR="006620A2" w:rsidRPr="00E76B10" w:rsidRDefault="006620A2" w:rsidP="006620A2">
            <w:pPr>
              <w:jc w:val="both"/>
              <w:textAlignment w:val="baseline"/>
              <w:rPr>
                <w:rFonts w:ascii="Trebuchet MS" w:hAnsi="Trebuchet MS"/>
                <w:kern w:val="2"/>
                <w:sz w:val="22"/>
                <w:szCs w:val="22"/>
              </w:rPr>
            </w:pPr>
            <w:r w:rsidRPr="00E76B10">
              <w:rPr>
                <w:rFonts w:ascii="Trebuchet MS" w:hAnsi="Trebuchet MS"/>
                <w:kern w:val="2"/>
                <w:sz w:val="22"/>
                <w:szCs w:val="22"/>
              </w:rPr>
              <w:t>a</w:t>
            </w:r>
            <w:r w:rsidRPr="00E76B10">
              <w:rPr>
                <w:rFonts w:ascii="Trebuchet MS" w:hAnsi="Trebuchet MS"/>
                <w:kern w:val="2"/>
                <w:sz w:val="22"/>
                <w:szCs w:val="22"/>
                <w:vertAlign w:val="subscript"/>
              </w:rPr>
              <w:t>1</w:t>
            </w:r>
            <w:r w:rsidRPr="00E76B10">
              <w:rPr>
                <w:rFonts w:ascii="Trebuchet MS" w:hAnsi="Trebuchet MS"/>
                <w:kern w:val="2"/>
                <w:sz w:val="22"/>
                <w:szCs w:val="22"/>
              </w:rPr>
              <w:t xml:space="preserve"> – perskaičiuota (pakeista) įkainis (Eur be PVM) </w:t>
            </w:r>
          </w:p>
          <w:p w14:paraId="6A00ABA0" w14:textId="77777777" w:rsidR="006620A2" w:rsidRPr="00E76B10" w:rsidRDefault="006620A2" w:rsidP="006620A2">
            <w:pPr>
              <w:jc w:val="both"/>
              <w:textAlignment w:val="baseline"/>
              <w:rPr>
                <w:rFonts w:ascii="Trebuchet MS" w:hAnsi="Trebuchet MS"/>
                <w:kern w:val="2"/>
                <w:sz w:val="22"/>
                <w:szCs w:val="22"/>
              </w:rPr>
            </w:pPr>
            <w:r w:rsidRPr="00E76B10">
              <w:rPr>
                <w:rFonts w:ascii="Trebuchet MS" w:hAnsi="Trebuchet MS"/>
                <w:kern w:val="2"/>
                <w:sz w:val="22"/>
                <w:szCs w:val="22"/>
              </w:rPr>
              <w:t xml:space="preserve">k – pagal vartotojų kainų indeksą </w:t>
            </w:r>
            <w:r w:rsidRPr="00FB1EE6">
              <w:rPr>
                <w:rFonts w:ascii="Trebuchet MS" w:hAnsi="Trebuchet MS"/>
                <w:i/>
                <w:sz w:val="22"/>
                <w:szCs w:val="22"/>
              </w:rPr>
              <w:t>0</w:t>
            </w:r>
            <w:r>
              <w:rPr>
                <w:rFonts w:ascii="Trebuchet MS" w:hAnsi="Trebuchet MS"/>
                <w:i/>
                <w:sz w:val="22"/>
                <w:szCs w:val="22"/>
              </w:rPr>
              <w:t>612</w:t>
            </w:r>
            <w:r w:rsidRPr="00FB1EE6">
              <w:rPr>
                <w:rFonts w:ascii="Trebuchet MS" w:hAnsi="Trebuchet MS"/>
                <w:i/>
                <w:sz w:val="22"/>
                <w:szCs w:val="22"/>
              </w:rPr>
              <w:t xml:space="preserve"> </w:t>
            </w:r>
            <w:r>
              <w:rPr>
                <w:rFonts w:ascii="Trebuchet MS" w:hAnsi="Trebuchet MS"/>
                <w:i/>
                <w:sz w:val="22"/>
                <w:szCs w:val="22"/>
              </w:rPr>
              <w:t xml:space="preserve">KITI MEDICINOS GAMINIAI </w:t>
            </w:r>
            <w:r w:rsidRPr="00E76B10">
              <w:rPr>
                <w:rFonts w:ascii="Trebuchet MS" w:hAnsi="Trebuchet MS"/>
                <w:kern w:val="2"/>
                <w:sz w:val="22"/>
                <w:szCs w:val="22"/>
              </w:rPr>
              <w:t>(</w:t>
            </w:r>
            <w:r w:rsidRPr="00E76B10">
              <w:rPr>
                <w:rFonts w:ascii="Trebuchet MS" w:hAnsi="Trebuchet MS"/>
                <w:sz w:val="22"/>
                <w:szCs w:val="22"/>
              </w:rPr>
              <w:t>vadovaujantis Valstybės duomenų agentūros viešai Oficialiosios statistikos portale paskelbtais Rodiklių duomenų bazės duomenimis</w:t>
            </w:r>
            <w:r w:rsidRPr="00E76B10">
              <w:rPr>
                <w:rFonts w:ascii="Trebuchet MS" w:hAnsi="Trebuchet MS"/>
                <w:kern w:val="2"/>
                <w:sz w:val="22"/>
                <w:szCs w:val="22"/>
              </w:rPr>
              <w:t>) apskaičiuotas Vartojimo prekių ir paslaugų kainų pokytis (padidėjimas arba sumažėjimas) (%). „k“ reikšmė skaičiuojama pagal formulę:</w:t>
            </w:r>
          </w:p>
          <w:p w14:paraId="36C50027" w14:textId="77777777" w:rsidR="006620A2" w:rsidRPr="00E76B10" w:rsidRDefault="006620A2" w:rsidP="006620A2">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E76B10">
              <w:rPr>
                <w:rFonts w:ascii="Trebuchet MS" w:hAnsi="Trebuchet MS"/>
                <w:kern w:val="2"/>
                <w:sz w:val="22"/>
                <w:szCs w:val="22"/>
              </w:rPr>
              <w:t>, (proc.) kur</w:t>
            </w:r>
          </w:p>
          <w:p w14:paraId="3EA3A8A4" w14:textId="77777777" w:rsidR="006620A2" w:rsidRPr="00E76B10" w:rsidRDefault="006620A2" w:rsidP="006620A2">
            <w:pPr>
              <w:jc w:val="both"/>
              <w:textAlignment w:val="baseline"/>
              <w:rPr>
                <w:rFonts w:ascii="Trebuchet MS" w:hAnsi="Trebuchet MS"/>
                <w:kern w:val="2"/>
                <w:sz w:val="22"/>
                <w:szCs w:val="22"/>
              </w:rPr>
            </w:pPr>
            <w:proofErr w:type="spellStart"/>
            <w:r w:rsidRPr="00E76B10">
              <w:rPr>
                <w:rFonts w:ascii="Trebuchet MS" w:hAnsi="Trebuchet MS"/>
                <w:kern w:val="2"/>
                <w:sz w:val="22"/>
                <w:szCs w:val="22"/>
              </w:rPr>
              <w:t>Ind</w:t>
            </w:r>
            <w:r w:rsidRPr="00E76B10">
              <w:rPr>
                <w:rFonts w:ascii="Trebuchet MS" w:hAnsi="Trebuchet MS"/>
                <w:kern w:val="2"/>
                <w:sz w:val="22"/>
                <w:szCs w:val="22"/>
                <w:vertAlign w:val="subscript"/>
              </w:rPr>
              <w:t>naujausias</w:t>
            </w:r>
            <w:proofErr w:type="spellEnd"/>
            <w:r w:rsidRPr="00E76B10">
              <w:rPr>
                <w:rFonts w:ascii="Trebuchet MS" w:hAnsi="Trebuchet MS"/>
                <w:kern w:val="2"/>
                <w:sz w:val="22"/>
                <w:szCs w:val="22"/>
              </w:rPr>
              <w:t xml:space="preserve"> – kreipimosi dėl kainos / įkainių peržiūros išsiuntimo kitai šaliai dieną paskelbtas naujausias vartojimo prekių ir paslaugų indeksas </w:t>
            </w:r>
            <w:r w:rsidRPr="00FB1EE6">
              <w:rPr>
                <w:rFonts w:ascii="Trebuchet MS" w:hAnsi="Trebuchet MS"/>
                <w:i/>
                <w:sz w:val="22"/>
                <w:szCs w:val="22"/>
              </w:rPr>
              <w:t>0</w:t>
            </w:r>
            <w:r>
              <w:rPr>
                <w:rFonts w:ascii="Trebuchet MS" w:hAnsi="Trebuchet MS"/>
                <w:i/>
                <w:sz w:val="22"/>
                <w:szCs w:val="22"/>
              </w:rPr>
              <w:t>612</w:t>
            </w:r>
            <w:r w:rsidRPr="00FB1EE6">
              <w:rPr>
                <w:rFonts w:ascii="Trebuchet MS" w:hAnsi="Trebuchet MS"/>
                <w:i/>
                <w:sz w:val="22"/>
                <w:szCs w:val="22"/>
              </w:rPr>
              <w:t xml:space="preserve"> </w:t>
            </w:r>
            <w:r>
              <w:rPr>
                <w:rFonts w:ascii="Trebuchet MS" w:hAnsi="Trebuchet MS"/>
                <w:i/>
                <w:sz w:val="22"/>
                <w:szCs w:val="22"/>
              </w:rPr>
              <w:t>KITI MEDICINOS GAMINIAI</w:t>
            </w:r>
            <w:r w:rsidRPr="00E76B10">
              <w:rPr>
                <w:rFonts w:ascii="Trebuchet MS" w:hAnsi="Trebuchet MS"/>
                <w:kern w:val="2"/>
                <w:sz w:val="22"/>
                <w:szCs w:val="22"/>
              </w:rPr>
              <w:t>.</w:t>
            </w:r>
          </w:p>
          <w:p w14:paraId="27897891" w14:textId="77777777" w:rsidR="006620A2" w:rsidRPr="00E76B10" w:rsidRDefault="006620A2" w:rsidP="006620A2">
            <w:pPr>
              <w:jc w:val="both"/>
              <w:rPr>
                <w:rFonts w:ascii="Trebuchet MS" w:hAnsi="Trebuchet MS"/>
                <w:kern w:val="2"/>
                <w:sz w:val="22"/>
                <w:szCs w:val="22"/>
              </w:rPr>
            </w:pPr>
            <w:proofErr w:type="spellStart"/>
            <w:r w:rsidRPr="00E76B10">
              <w:rPr>
                <w:rFonts w:ascii="Trebuchet MS" w:hAnsi="Trebuchet MS"/>
                <w:kern w:val="2"/>
                <w:sz w:val="22"/>
                <w:szCs w:val="22"/>
              </w:rPr>
              <w:t>Ind</w:t>
            </w:r>
            <w:r w:rsidRPr="00E76B10">
              <w:rPr>
                <w:rFonts w:ascii="Trebuchet MS" w:hAnsi="Trebuchet MS"/>
                <w:kern w:val="2"/>
                <w:sz w:val="22"/>
                <w:szCs w:val="22"/>
                <w:vertAlign w:val="subscript"/>
              </w:rPr>
              <w:t>pradžia</w:t>
            </w:r>
            <w:proofErr w:type="spellEnd"/>
            <w:r w:rsidRPr="00E76B10">
              <w:rPr>
                <w:rFonts w:ascii="Trebuchet MS" w:hAnsi="Trebuchet MS"/>
                <w:kern w:val="2"/>
                <w:sz w:val="22"/>
                <w:szCs w:val="22"/>
              </w:rPr>
              <w:t xml:space="preserve"> – laikotarpio pradžios datos (mėnesio) vartojimo prekių ir paslaugų indeksas </w:t>
            </w:r>
            <w:r w:rsidRPr="00FB1EE6">
              <w:rPr>
                <w:rFonts w:ascii="Trebuchet MS" w:hAnsi="Trebuchet MS"/>
                <w:i/>
                <w:sz w:val="22"/>
                <w:szCs w:val="22"/>
              </w:rPr>
              <w:t>0</w:t>
            </w:r>
            <w:r>
              <w:rPr>
                <w:rFonts w:ascii="Trebuchet MS" w:hAnsi="Trebuchet MS"/>
                <w:i/>
                <w:sz w:val="22"/>
                <w:szCs w:val="22"/>
              </w:rPr>
              <w:t>612</w:t>
            </w:r>
            <w:r w:rsidRPr="00FB1EE6">
              <w:rPr>
                <w:rFonts w:ascii="Trebuchet MS" w:hAnsi="Trebuchet MS"/>
                <w:i/>
                <w:sz w:val="22"/>
                <w:szCs w:val="22"/>
              </w:rPr>
              <w:t xml:space="preserve"> </w:t>
            </w:r>
            <w:r>
              <w:rPr>
                <w:rFonts w:ascii="Trebuchet MS" w:hAnsi="Trebuchet MS"/>
                <w:i/>
                <w:sz w:val="22"/>
                <w:szCs w:val="22"/>
              </w:rPr>
              <w:t>KITI MEDICINOS GAMINIAI</w:t>
            </w:r>
            <w:r w:rsidRPr="00E76B10">
              <w:rPr>
                <w:rFonts w:ascii="Trebuchet MS" w:hAnsi="Trebuchet MS"/>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FE3161C" w14:textId="6E920B6A" w:rsidR="006620A2" w:rsidRPr="00E76B10" w:rsidRDefault="006620A2" w:rsidP="006620A2">
            <w:pPr>
              <w:jc w:val="both"/>
              <w:rPr>
                <w:rFonts w:ascii="Trebuchet MS" w:hAnsi="Trebuchet MS"/>
                <w:kern w:val="2"/>
                <w:sz w:val="22"/>
                <w:szCs w:val="22"/>
                <w:shd w:val="clear" w:color="auto" w:fill="FFFFFF"/>
              </w:rPr>
            </w:pPr>
            <w:r w:rsidRPr="00E76B10">
              <w:rPr>
                <w:rFonts w:ascii="Trebuchet MS" w:hAnsi="Trebuchet MS"/>
                <w:kern w:val="2"/>
                <w:sz w:val="22"/>
                <w:szCs w:val="22"/>
              </w:rPr>
              <w:t>5.3.</w:t>
            </w:r>
            <w:r w:rsidR="001F678D">
              <w:rPr>
                <w:rFonts w:ascii="Trebuchet MS" w:hAnsi="Trebuchet MS"/>
                <w:kern w:val="2"/>
                <w:sz w:val="22"/>
                <w:szCs w:val="22"/>
              </w:rPr>
              <w:t>3</w:t>
            </w:r>
            <w:r w:rsidRPr="00E76B10">
              <w:rPr>
                <w:rFonts w:ascii="Trebuchet MS" w:hAnsi="Trebuchet MS"/>
                <w:kern w:val="2"/>
                <w:sz w:val="22"/>
                <w:szCs w:val="22"/>
              </w:rPr>
              <w:t xml:space="preserve">.7. </w:t>
            </w:r>
            <w:r w:rsidRPr="00E76B10">
              <w:rPr>
                <w:rFonts w:ascii="Trebuchet MS" w:hAnsi="Trebuchet MS"/>
                <w:kern w:val="2"/>
                <w:sz w:val="22"/>
                <w:szCs w:val="22"/>
                <w:shd w:val="clear" w:color="auto" w:fill="FFFFFF"/>
              </w:rPr>
              <w:t xml:space="preserve">Skaičiavimams indeksų reikšmės imamos </w:t>
            </w:r>
            <w:r w:rsidRPr="00E76B10">
              <w:rPr>
                <w:rFonts w:ascii="Trebuchet MS" w:hAnsi="Trebuchet MS"/>
                <w:b/>
                <w:bCs/>
                <w:kern w:val="2"/>
                <w:sz w:val="22"/>
                <w:szCs w:val="22"/>
                <w:shd w:val="clear" w:color="auto" w:fill="FFFFFF"/>
              </w:rPr>
              <w:t>keturių</w:t>
            </w:r>
            <w:r w:rsidRPr="00E76B10">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E76B10">
              <w:rPr>
                <w:rFonts w:ascii="Trebuchet MS" w:hAnsi="Trebuchet MS"/>
                <w:b/>
                <w:bCs/>
                <w:kern w:val="2"/>
                <w:sz w:val="22"/>
                <w:szCs w:val="22"/>
                <w:shd w:val="clear" w:color="auto" w:fill="FFFFFF"/>
              </w:rPr>
              <w:t>vieno</w:t>
            </w:r>
            <w:r w:rsidRPr="00E76B10">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E76B10">
              <w:rPr>
                <w:rFonts w:ascii="Trebuchet MS" w:hAnsi="Trebuchet MS"/>
                <w:kern w:val="2"/>
                <w:sz w:val="22"/>
                <w:szCs w:val="22"/>
                <w:shd w:val="clear" w:color="auto" w:fill="FFFFFF"/>
                <w:vertAlign w:val="subscript"/>
              </w:rPr>
              <w:t>1</w:t>
            </w:r>
            <w:r w:rsidRPr="00E76B10">
              <w:rPr>
                <w:rFonts w:ascii="Trebuchet MS" w:hAnsi="Trebuchet MS"/>
                <w:kern w:val="2"/>
                <w:sz w:val="22"/>
                <w:szCs w:val="22"/>
                <w:shd w:val="clear" w:color="auto" w:fill="FFFFFF"/>
              </w:rPr>
              <w:t xml:space="preserve">“ suapvalinamas iki </w:t>
            </w:r>
            <w:r w:rsidRPr="00E76B10">
              <w:rPr>
                <w:rFonts w:ascii="Trebuchet MS" w:hAnsi="Trebuchet MS"/>
                <w:b/>
                <w:bCs/>
                <w:kern w:val="2"/>
                <w:sz w:val="22"/>
                <w:szCs w:val="22"/>
                <w:shd w:val="clear" w:color="auto" w:fill="FFFFFF"/>
              </w:rPr>
              <w:t>dviejų</w:t>
            </w:r>
            <w:r w:rsidRPr="00E76B10">
              <w:rPr>
                <w:rFonts w:ascii="Trebuchet MS" w:hAnsi="Trebuchet MS"/>
                <w:kern w:val="2"/>
                <w:sz w:val="22"/>
                <w:szCs w:val="22"/>
                <w:shd w:val="clear" w:color="auto" w:fill="FFFFFF"/>
              </w:rPr>
              <w:t xml:space="preserve"> skaitmenų po kablelio.</w:t>
            </w:r>
          </w:p>
          <w:p w14:paraId="25D41C4C" w14:textId="13C58E6B" w:rsidR="006620A2" w:rsidRPr="00E76B10" w:rsidRDefault="006620A2" w:rsidP="006620A2">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w:t>
            </w:r>
            <w:r w:rsidR="001F678D">
              <w:rPr>
                <w:rFonts w:ascii="Trebuchet MS" w:hAnsi="Trebuchet MS"/>
                <w:kern w:val="2"/>
                <w:sz w:val="22"/>
                <w:szCs w:val="22"/>
                <w:shd w:val="clear" w:color="auto" w:fill="FFFFFF"/>
              </w:rPr>
              <w:t>3</w:t>
            </w:r>
            <w:r w:rsidRPr="00E76B10">
              <w:rPr>
                <w:rFonts w:ascii="Trebuchet MS" w:hAnsi="Trebuchet MS"/>
                <w:kern w:val="2"/>
                <w:sz w:val="22"/>
                <w:szCs w:val="22"/>
                <w:shd w:val="clear" w:color="auto" w:fill="FFFFFF"/>
              </w:rPr>
              <w:t xml:space="preserve">.8.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76B10">
              <w:rPr>
                <w:rFonts w:ascii="Trebuchet MS" w:hAnsi="Trebuchet MS"/>
                <w:kern w:val="2"/>
                <w:sz w:val="22"/>
                <w:szCs w:val="22"/>
                <w:bdr w:val="none" w:sz="0" w:space="0" w:color="auto" w:frame="1"/>
              </w:rPr>
              <w:t>kitus oficialius šaltinių duomenis</w:t>
            </w:r>
            <w:r w:rsidRPr="00E76B10">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554E4735" w14:textId="0D5BCFDE" w:rsidR="006620A2" w:rsidRPr="00E76B10" w:rsidRDefault="006620A2" w:rsidP="006620A2">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w:t>
            </w:r>
            <w:r w:rsidRPr="00E76B10">
              <w:rPr>
                <w:rFonts w:ascii="Trebuchet MS" w:hAnsi="Trebuchet MS"/>
                <w:kern w:val="2"/>
                <w:sz w:val="22"/>
                <w:szCs w:val="22"/>
              </w:rPr>
              <w:t>.3.</w:t>
            </w:r>
            <w:r w:rsidR="001F678D">
              <w:rPr>
                <w:rFonts w:ascii="Trebuchet MS" w:hAnsi="Trebuchet MS"/>
                <w:kern w:val="2"/>
                <w:sz w:val="22"/>
                <w:szCs w:val="22"/>
              </w:rPr>
              <w:t>3</w:t>
            </w:r>
            <w:r w:rsidRPr="00E76B10">
              <w:rPr>
                <w:rFonts w:ascii="Trebuchet MS" w:hAnsi="Trebuchet MS"/>
                <w:kern w:val="2"/>
                <w:sz w:val="22"/>
                <w:szCs w:val="22"/>
              </w:rPr>
              <w:t xml:space="preserve">.9. </w:t>
            </w:r>
            <w:r w:rsidRPr="00E76B10">
              <w:rPr>
                <w:rFonts w:ascii="Trebuchet MS" w:hAnsi="Trebuchet MS"/>
                <w:kern w:val="2"/>
                <w:sz w:val="22"/>
                <w:szCs w:val="22"/>
                <w:shd w:val="clear" w:color="auto" w:fill="FFFFFF"/>
              </w:rPr>
              <w:t xml:space="preserve">Susitarimas turi būti sudarytas per 30 </w:t>
            </w:r>
            <w:r>
              <w:rPr>
                <w:rFonts w:ascii="Trebuchet MS" w:hAnsi="Trebuchet MS"/>
                <w:kern w:val="2"/>
                <w:sz w:val="22"/>
                <w:szCs w:val="22"/>
                <w:shd w:val="clear" w:color="auto" w:fill="FFFFFF"/>
              </w:rPr>
              <w:t xml:space="preserve">(trisdešimt) </w:t>
            </w:r>
            <w:r w:rsidRPr="00E76B10">
              <w:rPr>
                <w:rFonts w:ascii="Trebuchet MS" w:hAnsi="Trebuchet MS"/>
                <w:kern w:val="2"/>
                <w:sz w:val="22"/>
                <w:szCs w:val="22"/>
                <w:shd w:val="clear" w:color="auto" w:fill="FFFFFF"/>
              </w:rPr>
              <w:t>kalendorinių dienų nuo Šalies pateikto tinkamo prašymo perskaičiuoti S</w:t>
            </w:r>
            <w:r w:rsidRPr="00E76B10">
              <w:rPr>
                <w:rFonts w:ascii="Trebuchet MS" w:hAnsi="Trebuchet MS"/>
                <w:kern w:val="2"/>
                <w:sz w:val="22"/>
                <w:szCs w:val="22"/>
              </w:rPr>
              <w:t xml:space="preserve">utarties </w:t>
            </w:r>
            <w:r w:rsidRPr="00E76B10">
              <w:rPr>
                <w:rFonts w:ascii="Trebuchet MS" w:hAnsi="Trebuchet MS"/>
                <w:kern w:val="2"/>
                <w:sz w:val="22"/>
                <w:szCs w:val="22"/>
                <w:shd w:val="clear" w:color="auto" w:fill="FFFFFF"/>
              </w:rPr>
              <w:t>įkainius gavimo dienos.</w:t>
            </w:r>
          </w:p>
          <w:p w14:paraId="5EB1BDAE" w14:textId="015B14DF" w:rsidR="006620A2" w:rsidRPr="00E76B10" w:rsidRDefault="006620A2" w:rsidP="006620A2">
            <w:pPr>
              <w:rPr>
                <w:rFonts w:ascii="Trebuchet MS" w:hAnsi="Trebuchet MS"/>
                <w:kern w:val="2"/>
                <w:sz w:val="22"/>
                <w:szCs w:val="22"/>
                <w:bdr w:val="none" w:sz="0" w:space="0" w:color="auto" w:frame="1"/>
              </w:rPr>
            </w:pPr>
            <w:r w:rsidRPr="00E76B10">
              <w:rPr>
                <w:rFonts w:ascii="Trebuchet MS" w:hAnsi="Trebuchet MS"/>
                <w:kern w:val="2"/>
                <w:sz w:val="22"/>
                <w:szCs w:val="22"/>
                <w:shd w:val="clear" w:color="auto" w:fill="FFFFFF"/>
              </w:rPr>
              <w:t>5.3.</w:t>
            </w:r>
            <w:r w:rsidR="001F678D">
              <w:rPr>
                <w:rFonts w:ascii="Trebuchet MS" w:hAnsi="Trebuchet MS"/>
                <w:kern w:val="2"/>
                <w:sz w:val="22"/>
                <w:szCs w:val="22"/>
                <w:shd w:val="clear" w:color="auto" w:fill="FFFFFF"/>
              </w:rPr>
              <w:t>3</w:t>
            </w:r>
            <w:r w:rsidRPr="00E76B10">
              <w:rPr>
                <w:rFonts w:ascii="Trebuchet MS" w:hAnsi="Trebuchet MS"/>
                <w:kern w:val="2"/>
                <w:sz w:val="22"/>
                <w:szCs w:val="22"/>
                <w:shd w:val="clear" w:color="auto" w:fill="FFFFFF"/>
              </w:rPr>
              <w:t xml:space="preserve">.10. </w:t>
            </w:r>
            <w:r w:rsidRPr="00E76B10">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tc>
      </w:tr>
      <w:tr w:rsidR="006620A2" w:rsidRPr="00E76B10" w14:paraId="2F5B8CAD" w14:textId="77777777" w:rsidTr="0026560A">
        <w:trPr>
          <w:trHeight w:val="300"/>
        </w:trPr>
        <w:tc>
          <w:tcPr>
            <w:tcW w:w="2532" w:type="dxa"/>
          </w:tcPr>
          <w:p w14:paraId="556B9767" w14:textId="5CF7C54D"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lastRenderedPageBreak/>
              <w:t xml:space="preserve">5.3.4. </w:t>
            </w:r>
            <w:r w:rsidRPr="00222B26">
              <w:rPr>
                <w:rFonts w:ascii="Trebuchet MS" w:hAnsi="Trebuchet MS"/>
                <w:b/>
                <w:bCs/>
                <w:kern w:val="2"/>
                <w:sz w:val="22"/>
                <w:szCs w:val="22"/>
              </w:rPr>
              <w:t>Sutarties kainos / įkainių peržiūra dėl kainų lygio pokyčio pagal Prekių grupių kainų pokyčius</w:t>
            </w:r>
          </w:p>
        </w:tc>
        <w:tc>
          <w:tcPr>
            <w:tcW w:w="8241" w:type="dxa"/>
            <w:gridSpan w:val="2"/>
          </w:tcPr>
          <w:p w14:paraId="4F55F317" w14:textId="270C5847" w:rsidR="006620A2" w:rsidRPr="00E76B10" w:rsidRDefault="006620A2" w:rsidP="006620A2">
            <w:pPr>
              <w:rPr>
                <w:rFonts w:ascii="Trebuchet MS" w:hAnsi="Trebuchet MS"/>
                <w:kern w:val="2"/>
                <w:sz w:val="22"/>
                <w:szCs w:val="22"/>
              </w:rPr>
            </w:pPr>
            <w:r w:rsidRPr="00E76B10">
              <w:rPr>
                <w:rFonts w:ascii="Trebuchet MS" w:hAnsi="Trebuchet MS"/>
                <w:kern w:val="2"/>
                <w:sz w:val="22"/>
                <w:szCs w:val="22"/>
              </w:rPr>
              <w:t>Netaikoma</w:t>
            </w:r>
          </w:p>
        </w:tc>
      </w:tr>
      <w:tr w:rsidR="006620A2" w:rsidRPr="00E76B10" w14:paraId="10E7677E" w14:textId="77777777" w:rsidTr="0026560A">
        <w:trPr>
          <w:trHeight w:val="300"/>
        </w:trPr>
        <w:tc>
          <w:tcPr>
            <w:tcW w:w="2532" w:type="dxa"/>
          </w:tcPr>
          <w:p w14:paraId="6630A216" w14:textId="77777777"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t xml:space="preserve">5.4. Sutarties kainos / įkainių apskaičiavimas taikant </w:t>
            </w:r>
            <w:r w:rsidRPr="00E76B10">
              <w:rPr>
                <w:rFonts w:ascii="Trebuchet MS" w:hAnsi="Trebuchet MS"/>
                <w:b/>
                <w:bCs/>
                <w:kern w:val="2"/>
                <w:sz w:val="22"/>
                <w:szCs w:val="22"/>
                <w:u w:val="single"/>
              </w:rPr>
              <w:t>kiekio (apimties)</w:t>
            </w:r>
            <w:r w:rsidRPr="00E76B10">
              <w:rPr>
                <w:rFonts w:ascii="Trebuchet MS" w:hAnsi="Trebuchet MS"/>
                <w:b/>
                <w:bCs/>
                <w:kern w:val="2"/>
                <w:sz w:val="22"/>
                <w:szCs w:val="22"/>
              </w:rPr>
              <w:t xml:space="preserve"> keitimo taisykles</w:t>
            </w:r>
          </w:p>
        </w:tc>
        <w:tc>
          <w:tcPr>
            <w:tcW w:w="8241" w:type="dxa"/>
            <w:gridSpan w:val="2"/>
          </w:tcPr>
          <w:p w14:paraId="593CE9EF" w14:textId="7F3811DC" w:rsidR="006620A2" w:rsidRPr="00E76B10" w:rsidRDefault="006620A2" w:rsidP="006620A2">
            <w:pPr>
              <w:jc w:val="both"/>
              <w:rPr>
                <w:rFonts w:ascii="Trebuchet MS" w:hAnsi="Trebuchet MS"/>
                <w:kern w:val="2"/>
                <w:sz w:val="22"/>
                <w:szCs w:val="22"/>
              </w:rPr>
            </w:pPr>
            <w:r w:rsidRPr="00E76B10">
              <w:rPr>
                <w:rFonts w:ascii="Trebuchet MS" w:hAnsi="Trebuchet MS"/>
                <w:kern w:val="2"/>
                <w:sz w:val="22"/>
                <w:szCs w:val="22"/>
              </w:rPr>
              <w:t>Netaikoma</w:t>
            </w:r>
          </w:p>
        </w:tc>
      </w:tr>
      <w:tr w:rsidR="006620A2" w:rsidRPr="00E76B10" w14:paraId="2094A9A3" w14:textId="77777777" w:rsidTr="0026560A">
        <w:trPr>
          <w:trHeight w:val="300"/>
        </w:trPr>
        <w:tc>
          <w:tcPr>
            <w:tcW w:w="2532" w:type="dxa"/>
          </w:tcPr>
          <w:p w14:paraId="187A154F" w14:textId="77777777"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t>5.5. Atsiskaitymo su Tiekėju terminas ir tvarka</w:t>
            </w:r>
          </w:p>
        </w:tc>
        <w:tc>
          <w:tcPr>
            <w:tcW w:w="8241" w:type="dxa"/>
            <w:gridSpan w:val="2"/>
          </w:tcPr>
          <w:p w14:paraId="1E902495" w14:textId="77777777" w:rsidR="006620A2" w:rsidRPr="00E76B10" w:rsidRDefault="006620A2" w:rsidP="006620A2">
            <w:pPr>
              <w:jc w:val="both"/>
              <w:rPr>
                <w:rFonts w:ascii="Trebuchet MS" w:hAnsi="Trebuchet MS"/>
                <w:kern w:val="2"/>
                <w:sz w:val="22"/>
                <w:szCs w:val="22"/>
              </w:rPr>
            </w:pPr>
            <w:r w:rsidRPr="00E76B10">
              <w:rPr>
                <w:rFonts w:ascii="Trebuchet MS" w:hAnsi="Trebuchet MS"/>
                <w:kern w:val="2"/>
                <w:sz w:val="22"/>
                <w:szCs w:val="22"/>
              </w:rPr>
              <w:t xml:space="preserve">Pirkėjas atsiskaito su Tiekėju ne vėliau kaip per </w:t>
            </w:r>
            <w:r w:rsidRPr="00E76B10">
              <w:rPr>
                <w:rFonts w:ascii="Trebuchet MS" w:hAnsi="Trebuchet MS"/>
                <w:sz w:val="22"/>
                <w:szCs w:val="22"/>
                <w:lang w:eastAsia="zh-CN"/>
              </w:rPr>
              <w:t>30 (trisdešimt) kalendorinių dienų</w:t>
            </w:r>
            <w:r w:rsidRPr="00E76B10">
              <w:rPr>
                <w:rFonts w:ascii="Trebuchet MS" w:hAnsi="Trebuchet MS"/>
                <w:kern w:val="2"/>
                <w:sz w:val="22"/>
                <w:szCs w:val="22"/>
              </w:rPr>
              <w:t xml:space="preserve"> nuo Sąskaitos patvirtinimo dienos.</w:t>
            </w:r>
          </w:p>
          <w:p w14:paraId="1AD83A67" w14:textId="77777777" w:rsidR="006620A2" w:rsidRPr="00E76B10" w:rsidRDefault="006620A2" w:rsidP="006620A2">
            <w:pPr>
              <w:jc w:val="both"/>
              <w:rPr>
                <w:rFonts w:ascii="Trebuchet MS" w:hAnsi="Trebuchet MS"/>
                <w:kern w:val="2"/>
                <w:sz w:val="22"/>
                <w:szCs w:val="22"/>
              </w:rPr>
            </w:pPr>
          </w:p>
          <w:p w14:paraId="744545D3" w14:textId="77777777" w:rsidR="006620A2" w:rsidRPr="00E76B10" w:rsidRDefault="006620A2" w:rsidP="006620A2">
            <w:pPr>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Apmokėjimo sąlygos: įvykdžius užsakymą, mokama už konkretų kiekį / apimtį pagal nustatytus įkainius.</w:t>
            </w:r>
          </w:p>
        </w:tc>
      </w:tr>
      <w:tr w:rsidR="006620A2" w:rsidRPr="00E76B10" w14:paraId="463AC20D" w14:textId="77777777" w:rsidTr="0026560A">
        <w:trPr>
          <w:trHeight w:val="300"/>
        </w:trPr>
        <w:tc>
          <w:tcPr>
            <w:tcW w:w="2532" w:type="dxa"/>
          </w:tcPr>
          <w:p w14:paraId="023CA0F8" w14:textId="77777777"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t>5.6. Avansas</w:t>
            </w:r>
          </w:p>
        </w:tc>
        <w:tc>
          <w:tcPr>
            <w:tcW w:w="8241" w:type="dxa"/>
            <w:gridSpan w:val="2"/>
          </w:tcPr>
          <w:p w14:paraId="6AF7F9E5" w14:textId="77777777" w:rsidR="006620A2" w:rsidRPr="00E76B10" w:rsidRDefault="006620A2" w:rsidP="006620A2">
            <w:pPr>
              <w:rPr>
                <w:rFonts w:ascii="Trebuchet MS" w:hAnsi="Trebuchet MS"/>
                <w:kern w:val="2"/>
                <w:sz w:val="22"/>
                <w:szCs w:val="22"/>
              </w:rPr>
            </w:pPr>
            <w:r w:rsidRPr="00E76B10">
              <w:rPr>
                <w:rFonts w:ascii="Trebuchet MS" w:hAnsi="Trebuchet MS"/>
                <w:kern w:val="2"/>
                <w:sz w:val="22"/>
                <w:szCs w:val="22"/>
              </w:rPr>
              <w:t>Netaikoma</w:t>
            </w:r>
          </w:p>
        </w:tc>
      </w:tr>
      <w:tr w:rsidR="006620A2" w:rsidRPr="00E76B10" w14:paraId="60B7D43F" w14:textId="77777777" w:rsidTr="0026560A">
        <w:trPr>
          <w:trHeight w:val="300"/>
        </w:trPr>
        <w:tc>
          <w:tcPr>
            <w:tcW w:w="2532" w:type="dxa"/>
          </w:tcPr>
          <w:p w14:paraId="573340DE" w14:textId="77777777"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lastRenderedPageBreak/>
              <w:t>5.7. Avanso užtikrinimas</w:t>
            </w:r>
          </w:p>
        </w:tc>
        <w:tc>
          <w:tcPr>
            <w:tcW w:w="8241" w:type="dxa"/>
            <w:gridSpan w:val="2"/>
          </w:tcPr>
          <w:p w14:paraId="644C5DD0" w14:textId="77777777" w:rsidR="006620A2" w:rsidRPr="00E76B10" w:rsidRDefault="006620A2" w:rsidP="006620A2">
            <w:pPr>
              <w:rPr>
                <w:rFonts w:ascii="Trebuchet MS" w:hAnsi="Trebuchet MS"/>
                <w:kern w:val="2"/>
                <w:sz w:val="22"/>
                <w:szCs w:val="22"/>
              </w:rPr>
            </w:pPr>
            <w:r w:rsidRPr="00E76B10">
              <w:rPr>
                <w:rFonts w:ascii="Trebuchet MS" w:hAnsi="Trebuchet MS"/>
                <w:kern w:val="2"/>
                <w:sz w:val="22"/>
                <w:szCs w:val="22"/>
              </w:rPr>
              <w:t>Netaikoma</w:t>
            </w:r>
            <w:r w:rsidRPr="00E76B10">
              <w:rPr>
                <w:rFonts w:ascii="Trebuchet MS" w:hAnsi="Trebuchet MS"/>
                <w:kern w:val="2"/>
                <w:sz w:val="22"/>
                <w:szCs w:val="22"/>
                <w:shd w:val="clear" w:color="auto" w:fill="FFFFFF"/>
              </w:rPr>
              <w:t xml:space="preserve"> </w:t>
            </w:r>
          </w:p>
        </w:tc>
      </w:tr>
      <w:tr w:rsidR="006620A2" w:rsidRPr="00E76B10" w14:paraId="14D4EA38" w14:textId="77777777" w:rsidTr="0026560A">
        <w:trPr>
          <w:trHeight w:val="300"/>
        </w:trPr>
        <w:tc>
          <w:tcPr>
            <w:tcW w:w="10773" w:type="dxa"/>
            <w:gridSpan w:val="3"/>
          </w:tcPr>
          <w:p w14:paraId="07564D02" w14:textId="77777777" w:rsidR="006620A2" w:rsidRPr="00E76B10" w:rsidRDefault="006620A2" w:rsidP="006620A2">
            <w:pPr>
              <w:jc w:val="center"/>
              <w:rPr>
                <w:rFonts w:ascii="Trebuchet MS" w:hAnsi="Trebuchet MS"/>
                <w:b/>
                <w:bCs/>
                <w:kern w:val="2"/>
                <w:sz w:val="22"/>
                <w:szCs w:val="22"/>
              </w:rPr>
            </w:pPr>
            <w:r w:rsidRPr="00E76B10">
              <w:rPr>
                <w:rFonts w:ascii="Trebuchet MS" w:hAnsi="Trebuchet MS"/>
                <w:b/>
                <w:bCs/>
                <w:kern w:val="2"/>
                <w:sz w:val="22"/>
                <w:szCs w:val="22"/>
              </w:rPr>
              <w:t>6. PREKIŲ KOKYBĖ IR GARANTINIAI ĮSIPAREIGOJIMAI</w:t>
            </w:r>
          </w:p>
        </w:tc>
      </w:tr>
      <w:tr w:rsidR="006620A2" w:rsidRPr="00E76B10" w14:paraId="63441110" w14:textId="77777777" w:rsidTr="0026560A">
        <w:trPr>
          <w:trHeight w:val="300"/>
        </w:trPr>
        <w:tc>
          <w:tcPr>
            <w:tcW w:w="2532" w:type="dxa"/>
          </w:tcPr>
          <w:p w14:paraId="472A2B6D" w14:textId="77777777"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t>6.1. Garantinis terminas</w:t>
            </w:r>
          </w:p>
        </w:tc>
        <w:tc>
          <w:tcPr>
            <w:tcW w:w="8241" w:type="dxa"/>
            <w:gridSpan w:val="2"/>
          </w:tcPr>
          <w:p w14:paraId="37D0E092" w14:textId="62FB71F2" w:rsidR="006620A2" w:rsidRPr="00E76B10" w:rsidRDefault="006620A2" w:rsidP="006620A2">
            <w:pPr>
              <w:jc w:val="both"/>
              <w:rPr>
                <w:rFonts w:ascii="Trebuchet MS" w:hAnsi="Trebuchet MS"/>
                <w:kern w:val="2"/>
                <w:sz w:val="22"/>
                <w:szCs w:val="22"/>
              </w:rPr>
            </w:pPr>
            <w:r w:rsidRPr="00D0744B">
              <w:rPr>
                <w:rFonts w:ascii="Trebuchet MS" w:hAnsi="Trebuchet MS"/>
                <w:kern w:val="2"/>
                <w:sz w:val="22"/>
                <w:szCs w:val="22"/>
              </w:rPr>
              <w:t>Tiekėjo atsakomybė už kokybės garantiją užtikrinama taip, kaip numato Civilinis kodeksas, t.</w:t>
            </w:r>
            <w:r>
              <w:rPr>
                <w:rFonts w:ascii="Trebuchet MS" w:hAnsi="Trebuchet MS"/>
                <w:kern w:val="2"/>
                <w:sz w:val="22"/>
                <w:szCs w:val="22"/>
              </w:rPr>
              <w:t xml:space="preserve"> </w:t>
            </w:r>
            <w:r w:rsidRPr="00D0744B">
              <w:rPr>
                <w:rFonts w:ascii="Trebuchet MS" w:hAnsi="Trebuchet MS"/>
                <w:kern w:val="2"/>
                <w:sz w:val="22"/>
                <w:szCs w:val="22"/>
              </w:rPr>
              <w:t>y. nėra nustatyti jokie kiti Tiekėjo suteikiamos kokybės garantijos užtikrinimo ar atsakomybės už kokybės garantiją apribojimai</w:t>
            </w:r>
            <w:r>
              <w:rPr>
                <w:rFonts w:ascii="Trebuchet MS" w:hAnsi="Trebuchet MS"/>
                <w:kern w:val="2"/>
                <w:sz w:val="22"/>
                <w:szCs w:val="22"/>
              </w:rPr>
              <w:t>.</w:t>
            </w:r>
          </w:p>
        </w:tc>
      </w:tr>
      <w:tr w:rsidR="006620A2" w:rsidRPr="00E76B10" w14:paraId="7EE77F6E" w14:textId="77777777" w:rsidTr="0026560A">
        <w:trPr>
          <w:trHeight w:val="300"/>
        </w:trPr>
        <w:tc>
          <w:tcPr>
            <w:tcW w:w="2532" w:type="dxa"/>
          </w:tcPr>
          <w:p w14:paraId="454F6C5A" w14:textId="77777777"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t>6.2. Garantinė priežiūra</w:t>
            </w:r>
          </w:p>
        </w:tc>
        <w:tc>
          <w:tcPr>
            <w:tcW w:w="8241" w:type="dxa"/>
            <w:gridSpan w:val="2"/>
          </w:tcPr>
          <w:p w14:paraId="12FC94DC" w14:textId="4C3AB241" w:rsidR="006620A2" w:rsidRPr="00E76B10" w:rsidRDefault="006620A2" w:rsidP="006620A2">
            <w:pPr>
              <w:jc w:val="both"/>
              <w:rPr>
                <w:rFonts w:ascii="Trebuchet MS" w:hAnsi="Trebuchet MS"/>
                <w:kern w:val="2"/>
                <w:sz w:val="22"/>
                <w:szCs w:val="22"/>
              </w:rPr>
            </w:pPr>
            <w:r w:rsidRPr="00E76B10">
              <w:rPr>
                <w:rFonts w:ascii="Trebuchet MS" w:hAnsi="Trebuchet MS"/>
                <w:kern w:val="2"/>
                <w:sz w:val="22"/>
                <w:szCs w:val="22"/>
              </w:rPr>
              <w:t xml:space="preserve">Tiekėjas, gavęs pranešimą apie Prekės trūkumus, privalo </w:t>
            </w:r>
            <w:r w:rsidRPr="00E76B10">
              <w:rPr>
                <w:rFonts w:ascii="Trebuchet MS" w:hAnsi="Trebuchet MS"/>
                <w:b/>
                <w:bCs/>
                <w:kern w:val="2"/>
                <w:sz w:val="22"/>
                <w:szCs w:val="22"/>
              </w:rPr>
              <w:t>ne vėliau kaip</w:t>
            </w:r>
            <w:r w:rsidRPr="00E76B10">
              <w:rPr>
                <w:rFonts w:ascii="Trebuchet MS" w:hAnsi="Trebuchet MS"/>
                <w:kern w:val="2"/>
                <w:sz w:val="22"/>
                <w:szCs w:val="22"/>
              </w:rPr>
              <w:t xml:space="preserve"> per </w:t>
            </w:r>
            <w:r w:rsidRPr="00E76B10">
              <w:rPr>
                <w:rFonts w:ascii="Trebuchet MS" w:hAnsi="Trebuchet MS"/>
                <w:sz w:val="22"/>
                <w:szCs w:val="22"/>
                <w:lang w:eastAsia="zh-CN"/>
              </w:rPr>
              <w:t>5</w:t>
            </w:r>
            <w:r>
              <w:rPr>
                <w:rFonts w:ascii="Trebuchet MS" w:hAnsi="Trebuchet MS"/>
                <w:sz w:val="22"/>
                <w:szCs w:val="22"/>
                <w:lang w:eastAsia="zh-CN"/>
              </w:rPr>
              <w:t xml:space="preserve"> (penkias)</w:t>
            </w:r>
            <w:r w:rsidRPr="00E76B10">
              <w:rPr>
                <w:rFonts w:ascii="Trebuchet MS" w:hAnsi="Trebuchet MS"/>
                <w:sz w:val="22"/>
                <w:szCs w:val="22"/>
                <w:lang w:eastAsia="zh-CN"/>
              </w:rPr>
              <w:t xml:space="preserve"> darbo dienas</w:t>
            </w:r>
            <w:r w:rsidRPr="00E76B10">
              <w:rPr>
                <w:rFonts w:ascii="Trebuchet MS" w:hAnsi="Trebuchet MS"/>
                <w:kern w:val="2"/>
                <w:sz w:val="22"/>
                <w:szCs w:val="22"/>
              </w:rPr>
              <w:t xml:space="preserve"> pašalinti trūkumus. Prekių trūkumų nustatymo bei šalinimo tvarka nustatyta Bendrųjų sąlygų 7 skyriuje.</w:t>
            </w:r>
          </w:p>
        </w:tc>
      </w:tr>
      <w:tr w:rsidR="006620A2" w:rsidRPr="00E76B10" w14:paraId="20BFD690" w14:textId="77777777" w:rsidTr="0026560A">
        <w:trPr>
          <w:trHeight w:val="300"/>
        </w:trPr>
        <w:tc>
          <w:tcPr>
            <w:tcW w:w="10773" w:type="dxa"/>
            <w:gridSpan w:val="3"/>
          </w:tcPr>
          <w:p w14:paraId="1210920E" w14:textId="77777777" w:rsidR="006620A2" w:rsidRPr="00E76B10" w:rsidRDefault="006620A2" w:rsidP="006620A2">
            <w:pPr>
              <w:jc w:val="center"/>
              <w:rPr>
                <w:rFonts w:ascii="Trebuchet MS" w:hAnsi="Trebuchet MS"/>
                <w:b/>
                <w:bCs/>
                <w:kern w:val="2"/>
                <w:sz w:val="22"/>
                <w:szCs w:val="22"/>
              </w:rPr>
            </w:pPr>
            <w:r w:rsidRPr="00E76B10">
              <w:rPr>
                <w:rFonts w:ascii="Trebuchet MS" w:hAnsi="Trebuchet MS"/>
                <w:b/>
                <w:bCs/>
                <w:kern w:val="2"/>
                <w:sz w:val="22"/>
                <w:szCs w:val="22"/>
              </w:rPr>
              <w:t>7. SUTARTIES VYKDYMUI PASITELKIAMI SUBTIEKĖJAI</w:t>
            </w:r>
          </w:p>
        </w:tc>
      </w:tr>
      <w:tr w:rsidR="006620A2" w:rsidRPr="00E76B10" w14:paraId="1B840E97" w14:textId="77777777" w:rsidTr="0026560A">
        <w:trPr>
          <w:trHeight w:val="300"/>
        </w:trPr>
        <w:tc>
          <w:tcPr>
            <w:tcW w:w="2532" w:type="dxa"/>
          </w:tcPr>
          <w:p w14:paraId="7A9723FB" w14:textId="77777777"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t>Sutarties vykdymui pasitelkiami subtiekėjai ir (ar) specialistai</w:t>
            </w:r>
          </w:p>
        </w:tc>
        <w:tc>
          <w:tcPr>
            <w:tcW w:w="8241" w:type="dxa"/>
            <w:gridSpan w:val="2"/>
          </w:tcPr>
          <w:p w14:paraId="134C53F0" w14:textId="77777777" w:rsidR="006620A2" w:rsidRPr="00E76B10" w:rsidRDefault="006620A2" w:rsidP="006620A2">
            <w:pPr>
              <w:jc w:val="both"/>
              <w:rPr>
                <w:rFonts w:ascii="Trebuchet MS" w:hAnsi="Trebuchet MS"/>
                <w:kern w:val="2"/>
                <w:sz w:val="22"/>
                <w:szCs w:val="22"/>
              </w:rPr>
            </w:pPr>
            <w:r w:rsidRPr="00E76B10">
              <w:rPr>
                <w:rFonts w:ascii="Trebuchet MS" w:hAnsi="Trebuchet MS"/>
                <w:kern w:val="2"/>
                <w:sz w:val="22"/>
                <w:szCs w:val="22"/>
              </w:rPr>
              <w:t>Sutarties vykdymui subtiekėjai ir (ar) specialistai nepasitelkiami.</w:t>
            </w:r>
          </w:p>
          <w:p w14:paraId="723CEC7C" w14:textId="77777777" w:rsidR="006620A2" w:rsidRPr="00E76B10" w:rsidRDefault="006620A2" w:rsidP="006620A2">
            <w:pPr>
              <w:jc w:val="both"/>
              <w:rPr>
                <w:rFonts w:ascii="Trebuchet MS" w:hAnsi="Trebuchet MS"/>
                <w:kern w:val="2"/>
                <w:sz w:val="22"/>
                <w:szCs w:val="22"/>
              </w:rPr>
            </w:pPr>
          </w:p>
          <w:p w14:paraId="26494A22" w14:textId="77777777" w:rsidR="006620A2" w:rsidRPr="00744793" w:rsidRDefault="006620A2" w:rsidP="006620A2">
            <w:pPr>
              <w:jc w:val="both"/>
              <w:rPr>
                <w:rFonts w:ascii="Trebuchet MS" w:hAnsi="Trebuchet MS"/>
                <w:color w:val="FF0000"/>
                <w:kern w:val="2"/>
                <w:sz w:val="22"/>
                <w:szCs w:val="22"/>
              </w:rPr>
            </w:pPr>
            <w:r w:rsidRPr="00744793">
              <w:rPr>
                <w:rFonts w:ascii="Trebuchet MS" w:hAnsi="Trebuchet MS"/>
                <w:color w:val="FF0000"/>
                <w:kern w:val="2"/>
                <w:sz w:val="22"/>
                <w:szCs w:val="22"/>
              </w:rPr>
              <w:t>arba</w:t>
            </w:r>
          </w:p>
          <w:p w14:paraId="64ADC235" w14:textId="77777777" w:rsidR="006620A2" w:rsidRPr="00E76B10" w:rsidRDefault="006620A2" w:rsidP="006620A2">
            <w:pPr>
              <w:jc w:val="both"/>
              <w:rPr>
                <w:rFonts w:ascii="Trebuchet MS" w:hAnsi="Trebuchet MS"/>
                <w:kern w:val="2"/>
                <w:sz w:val="22"/>
                <w:szCs w:val="22"/>
              </w:rPr>
            </w:pPr>
          </w:p>
          <w:p w14:paraId="79004C82" w14:textId="77777777" w:rsidR="006620A2" w:rsidRPr="00E76B10" w:rsidRDefault="006620A2" w:rsidP="006620A2">
            <w:pPr>
              <w:jc w:val="both"/>
              <w:rPr>
                <w:rFonts w:ascii="Trebuchet MS" w:hAnsi="Trebuchet MS"/>
                <w:b/>
                <w:bCs/>
                <w:kern w:val="2"/>
                <w:sz w:val="22"/>
                <w:szCs w:val="22"/>
              </w:rPr>
            </w:pPr>
            <w:r w:rsidRPr="00E76B10">
              <w:rPr>
                <w:rFonts w:ascii="Trebuchet MS" w:hAnsi="Trebuchet MS"/>
                <w:kern w:val="2"/>
                <w:sz w:val="22"/>
                <w:szCs w:val="22"/>
              </w:rPr>
              <w:t>Sutarties vykdymui pasitelkiami subtiekėjai ir (ar) specialistai yra nurodyti Sutarties priede Nr. 3 „Sutarties vykdymui pasitelkiami subtiekėjai ir (ar) specialistai“</w:t>
            </w:r>
          </w:p>
        </w:tc>
      </w:tr>
      <w:tr w:rsidR="006620A2" w:rsidRPr="00E76B10" w14:paraId="42773903" w14:textId="77777777" w:rsidTr="0026560A">
        <w:trPr>
          <w:trHeight w:val="300"/>
        </w:trPr>
        <w:tc>
          <w:tcPr>
            <w:tcW w:w="10773" w:type="dxa"/>
            <w:gridSpan w:val="3"/>
          </w:tcPr>
          <w:p w14:paraId="343077F8" w14:textId="77777777" w:rsidR="006620A2" w:rsidRPr="00E76B10" w:rsidRDefault="006620A2" w:rsidP="006620A2">
            <w:pPr>
              <w:jc w:val="center"/>
              <w:rPr>
                <w:rFonts w:ascii="Trebuchet MS" w:hAnsi="Trebuchet MS"/>
                <w:b/>
                <w:bCs/>
                <w:kern w:val="2"/>
                <w:sz w:val="22"/>
                <w:szCs w:val="22"/>
              </w:rPr>
            </w:pPr>
            <w:r w:rsidRPr="00E76B10">
              <w:rPr>
                <w:rFonts w:ascii="Trebuchet MS" w:hAnsi="Trebuchet MS"/>
                <w:b/>
                <w:bCs/>
                <w:kern w:val="2"/>
                <w:sz w:val="22"/>
                <w:szCs w:val="22"/>
              </w:rPr>
              <w:t>8. PRIEVOLIŲ PAGAL SUTARTĮ ĮVYKDYMO UŽTIKRINIMAS</w:t>
            </w:r>
          </w:p>
        </w:tc>
      </w:tr>
      <w:tr w:rsidR="006620A2" w:rsidRPr="00E76B10" w14:paraId="0FC4226A" w14:textId="77777777" w:rsidTr="0026560A">
        <w:trPr>
          <w:trHeight w:val="300"/>
        </w:trPr>
        <w:tc>
          <w:tcPr>
            <w:tcW w:w="2532" w:type="dxa"/>
          </w:tcPr>
          <w:p w14:paraId="72D312B6" w14:textId="77777777"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t>8.1. Prievolių pagal Sutartį įvykdymo užtikrinimas</w:t>
            </w:r>
          </w:p>
        </w:tc>
        <w:tc>
          <w:tcPr>
            <w:tcW w:w="8241" w:type="dxa"/>
            <w:gridSpan w:val="2"/>
          </w:tcPr>
          <w:p w14:paraId="2681BC2A" w14:textId="77777777" w:rsidR="006620A2" w:rsidRPr="00E76B10" w:rsidRDefault="006620A2" w:rsidP="006620A2">
            <w:pPr>
              <w:jc w:val="both"/>
              <w:rPr>
                <w:rFonts w:ascii="Trebuchet MS" w:hAnsi="Trebuchet MS"/>
                <w:kern w:val="2"/>
                <w:sz w:val="22"/>
                <w:szCs w:val="22"/>
              </w:rPr>
            </w:pPr>
            <w:r w:rsidRPr="00E76B10">
              <w:rPr>
                <w:rFonts w:ascii="Trebuchet MS" w:hAnsi="Trebuchet MS"/>
                <w:kern w:val="2"/>
                <w:sz w:val="22"/>
                <w:szCs w:val="22"/>
              </w:rPr>
              <w:t>Prievolių pagal Sutartį įvykdymas užtikrinamas:</w:t>
            </w:r>
          </w:p>
          <w:p w14:paraId="5A1C6E66" w14:textId="77777777" w:rsidR="006620A2" w:rsidRPr="00E76B10" w:rsidRDefault="006620A2" w:rsidP="006620A2">
            <w:pPr>
              <w:jc w:val="both"/>
              <w:rPr>
                <w:rFonts w:ascii="Trebuchet MS" w:hAnsi="Trebuchet MS"/>
                <w:kern w:val="2"/>
                <w:sz w:val="22"/>
                <w:szCs w:val="22"/>
              </w:rPr>
            </w:pPr>
            <w:r w:rsidRPr="00E76B10">
              <w:rPr>
                <w:rFonts w:ascii="Trebuchet MS" w:hAnsi="Trebuchet MS"/>
                <w:kern w:val="2"/>
                <w:sz w:val="22"/>
                <w:szCs w:val="22"/>
              </w:rPr>
              <w:t>Netesybomis (delspinigiais, bauda).</w:t>
            </w:r>
          </w:p>
        </w:tc>
      </w:tr>
      <w:tr w:rsidR="006620A2" w:rsidRPr="00E76B10" w14:paraId="1FDC3368" w14:textId="77777777" w:rsidTr="0026560A">
        <w:trPr>
          <w:trHeight w:val="300"/>
        </w:trPr>
        <w:tc>
          <w:tcPr>
            <w:tcW w:w="2532" w:type="dxa"/>
          </w:tcPr>
          <w:p w14:paraId="580129E9" w14:textId="505F77E6" w:rsidR="006620A2" w:rsidRPr="00E76B10" w:rsidRDefault="006620A2" w:rsidP="006620A2">
            <w:pPr>
              <w:rPr>
                <w:rFonts w:ascii="Trebuchet MS" w:hAnsi="Trebuchet MS"/>
                <w:b/>
                <w:bCs/>
                <w:kern w:val="2"/>
                <w:sz w:val="22"/>
                <w:szCs w:val="22"/>
              </w:rPr>
            </w:pPr>
            <w:r w:rsidRPr="008F2AFF">
              <w:rPr>
                <w:rFonts w:ascii="Trebuchet MS" w:hAnsi="Trebuchet MS"/>
                <w:b/>
                <w:bCs/>
                <w:kern w:val="2"/>
                <w:sz w:val="22"/>
                <w:szCs w:val="22"/>
              </w:rPr>
              <w:t>8.2. Sutarties įvykdymo užtikrinimo galiojimo terminas</w:t>
            </w:r>
          </w:p>
        </w:tc>
        <w:tc>
          <w:tcPr>
            <w:tcW w:w="8241" w:type="dxa"/>
            <w:gridSpan w:val="2"/>
          </w:tcPr>
          <w:p w14:paraId="3FB1B792" w14:textId="4ABDC11C" w:rsidR="006620A2" w:rsidRPr="00E76B10" w:rsidRDefault="006620A2" w:rsidP="006620A2">
            <w:pPr>
              <w:jc w:val="both"/>
              <w:rPr>
                <w:rFonts w:ascii="Trebuchet MS" w:hAnsi="Trebuchet MS"/>
                <w:kern w:val="2"/>
                <w:sz w:val="22"/>
                <w:szCs w:val="22"/>
              </w:rPr>
            </w:pPr>
            <w:r>
              <w:rPr>
                <w:rFonts w:ascii="Trebuchet MS" w:hAnsi="Trebuchet MS"/>
                <w:kern w:val="2"/>
                <w:sz w:val="22"/>
                <w:szCs w:val="22"/>
              </w:rPr>
              <w:t>Netaikoma</w:t>
            </w:r>
          </w:p>
        </w:tc>
      </w:tr>
      <w:tr w:rsidR="006620A2" w:rsidRPr="00E76B10" w14:paraId="3C0F69D3" w14:textId="77777777" w:rsidTr="0026560A">
        <w:trPr>
          <w:trHeight w:val="300"/>
        </w:trPr>
        <w:tc>
          <w:tcPr>
            <w:tcW w:w="2532" w:type="dxa"/>
          </w:tcPr>
          <w:p w14:paraId="7268EA70" w14:textId="5E644468"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t>8.</w:t>
            </w:r>
            <w:r>
              <w:rPr>
                <w:rFonts w:ascii="Trebuchet MS" w:hAnsi="Trebuchet MS"/>
                <w:b/>
                <w:bCs/>
                <w:kern w:val="2"/>
                <w:sz w:val="22"/>
                <w:szCs w:val="22"/>
              </w:rPr>
              <w:t>3</w:t>
            </w:r>
            <w:r w:rsidRPr="00E76B10">
              <w:rPr>
                <w:rFonts w:ascii="Trebuchet MS" w:hAnsi="Trebuchet MS"/>
                <w:b/>
                <w:bCs/>
                <w:kern w:val="2"/>
                <w:sz w:val="22"/>
                <w:szCs w:val="22"/>
              </w:rPr>
              <w:t xml:space="preserve">. Sutarties įvykdymo užtikrinimo pateikimas </w:t>
            </w:r>
          </w:p>
        </w:tc>
        <w:tc>
          <w:tcPr>
            <w:tcW w:w="8241" w:type="dxa"/>
            <w:gridSpan w:val="2"/>
          </w:tcPr>
          <w:p w14:paraId="3DF6B1CA" w14:textId="77777777" w:rsidR="006620A2" w:rsidRPr="00E76B10" w:rsidRDefault="006620A2" w:rsidP="006620A2">
            <w:pPr>
              <w:rPr>
                <w:rFonts w:ascii="Trebuchet MS" w:hAnsi="Trebuchet MS"/>
                <w:kern w:val="2"/>
                <w:sz w:val="22"/>
                <w:szCs w:val="22"/>
              </w:rPr>
            </w:pPr>
            <w:r w:rsidRPr="00E76B10">
              <w:rPr>
                <w:rFonts w:ascii="Trebuchet MS" w:hAnsi="Trebuchet MS"/>
                <w:kern w:val="2"/>
                <w:sz w:val="22"/>
                <w:szCs w:val="22"/>
              </w:rPr>
              <w:t>Netaikoma</w:t>
            </w:r>
          </w:p>
        </w:tc>
      </w:tr>
      <w:tr w:rsidR="006620A2" w:rsidRPr="00E76B10" w14:paraId="73905E20" w14:textId="77777777" w:rsidTr="0026560A">
        <w:trPr>
          <w:trHeight w:val="300"/>
        </w:trPr>
        <w:tc>
          <w:tcPr>
            <w:tcW w:w="10773" w:type="dxa"/>
            <w:gridSpan w:val="3"/>
          </w:tcPr>
          <w:p w14:paraId="365B9C85" w14:textId="77777777" w:rsidR="006620A2" w:rsidRPr="00E76B10" w:rsidRDefault="006620A2" w:rsidP="006620A2">
            <w:pPr>
              <w:ind w:firstLine="720"/>
              <w:jc w:val="center"/>
              <w:rPr>
                <w:rFonts w:ascii="Trebuchet MS" w:hAnsi="Trebuchet MS"/>
                <w:b/>
                <w:bCs/>
                <w:kern w:val="2"/>
                <w:sz w:val="22"/>
                <w:szCs w:val="22"/>
              </w:rPr>
            </w:pPr>
            <w:r w:rsidRPr="00E76B10">
              <w:rPr>
                <w:rFonts w:ascii="Trebuchet MS" w:hAnsi="Trebuchet MS"/>
                <w:b/>
                <w:bCs/>
                <w:kern w:val="2"/>
                <w:sz w:val="22"/>
                <w:szCs w:val="22"/>
              </w:rPr>
              <w:t>9. ŠALIŲ ATSAKOMYBĖ</w:t>
            </w:r>
            <w:r w:rsidRPr="00E76B10">
              <w:rPr>
                <w:rFonts w:ascii="Trebuchet MS" w:hAnsi="Trebuchet MS"/>
                <w:b/>
                <w:bCs/>
                <w:kern w:val="2"/>
                <w:sz w:val="22"/>
                <w:szCs w:val="22"/>
              </w:rPr>
              <w:tab/>
            </w:r>
          </w:p>
        </w:tc>
      </w:tr>
      <w:tr w:rsidR="006620A2" w:rsidRPr="00E76B10" w14:paraId="4612A4C5" w14:textId="77777777" w:rsidTr="0026560A">
        <w:trPr>
          <w:trHeight w:val="300"/>
        </w:trPr>
        <w:tc>
          <w:tcPr>
            <w:tcW w:w="2532" w:type="dxa"/>
          </w:tcPr>
          <w:p w14:paraId="0477DA3B" w14:textId="77777777"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t>9.1. Pirkėjui taikomos netesybos už mokėjimų pagal Sutartį vėlavimą</w:t>
            </w:r>
          </w:p>
        </w:tc>
        <w:tc>
          <w:tcPr>
            <w:tcW w:w="8241" w:type="dxa"/>
            <w:gridSpan w:val="2"/>
          </w:tcPr>
          <w:p w14:paraId="04FBAC6E" w14:textId="139AE5F8" w:rsidR="006620A2" w:rsidRPr="00E76B10" w:rsidRDefault="006620A2" w:rsidP="006620A2">
            <w:pPr>
              <w:jc w:val="both"/>
              <w:rPr>
                <w:rFonts w:ascii="Trebuchet MS" w:hAnsi="Trebuchet MS"/>
                <w:kern w:val="2"/>
                <w:sz w:val="22"/>
                <w:szCs w:val="22"/>
              </w:rPr>
            </w:pPr>
            <w:r w:rsidRPr="00E76B10">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w:t>
            </w:r>
            <w:r>
              <w:rPr>
                <w:rFonts w:ascii="Trebuchet MS" w:hAnsi="Trebuchet MS"/>
                <w:kern w:val="2"/>
                <w:sz w:val="22"/>
                <w:szCs w:val="22"/>
              </w:rPr>
              <w:t>05</w:t>
            </w:r>
            <w:r w:rsidRPr="00E76B10">
              <w:rPr>
                <w:rFonts w:ascii="Trebuchet MS" w:hAnsi="Trebuchet MS"/>
                <w:kern w:val="2"/>
                <w:sz w:val="22"/>
                <w:szCs w:val="22"/>
              </w:rPr>
              <w:t xml:space="preserve"> (</w:t>
            </w:r>
            <w:r>
              <w:rPr>
                <w:rFonts w:ascii="Trebuchet MS" w:hAnsi="Trebuchet MS"/>
                <w:kern w:val="2"/>
                <w:sz w:val="22"/>
                <w:szCs w:val="22"/>
              </w:rPr>
              <w:t>penkių šimtųjų</w:t>
            </w:r>
            <w:r w:rsidRPr="00E76B10">
              <w:rPr>
                <w:rFonts w:ascii="Trebuchet MS" w:hAnsi="Trebuchet MS"/>
                <w:kern w:val="2"/>
                <w:sz w:val="22"/>
                <w:szCs w:val="22"/>
              </w:rPr>
              <w:t>) procento dydžio delspinigius nuo neapmokėtos sumos be PVM už kiekvieną vėlavimo dieną.</w:t>
            </w:r>
          </w:p>
        </w:tc>
      </w:tr>
      <w:tr w:rsidR="006620A2" w:rsidRPr="00E76B10" w14:paraId="3D1DA905" w14:textId="77777777" w:rsidTr="0026560A">
        <w:trPr>
          <w:trHeight w:val="300"/>
        </w:trPr>
        <w:tc>
          <w:tcPr>
            <w:tcW w:w="2532" w:type="dxa"/>
          </w:tcPr>
          <w:p w14:paraId="5447E4DE" w14:textId="77777777"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t>9.2. Tiekėjui taikomos netesybos</w:t>
            </w:r>
          </w:p>
        </w:tc>
        <w:tc>
          <w:tcPr>
            <w:tcW w:w="8241" w:type="dxa"/>
            <w:gridSpan w:val="2"/>
          </w:tcPr>
          <w:p w14:paraId="6524078A" w14:textId="769FC07C" w:rsidR="006620A2" w:rsidRPr="00E76B10" w:rsidRDefault="006620A2" w:rsidP="006620A2">
            <w:pPr>
              <w:jc w:val="both"/>
              <w:rPr>
                <w:rFonts w:ascii="Trebuchet MS" w:hAnsi="Trebuchet MS"/>
                <w:kern w:val="2"/>
                <w:sz w:val="22"/>
                <w:szCs w:val="22"/>
              </w:rPr>
            </w:pPr>
            <w:r w:rsidRPr="00E76B10">
              <w:rPr>
                <w:rFonts w:ascii="Trebuchet MS" w:hAnsi="Trebuchet MS"/>
                <w:kern w:val="2"/>
                <w:sz w:val="22"/>
                <w:szCs w:val="22"/>
              </w:rPr>
              <w:t>9</w:t>
            </w:r>
            <w:r w:rsidRPr="000C4411">
              <w:rPr>
                <w:rFonts w:ascii="Trebuchet MS" w:hAnsi="Trebuchet MS"/>
                <w:kern w:val="2"/>
                <w:sz w:val="22"/>
                <w:szCs w:val="22"/>
              </w:rPr>
              <w:t xml:space="preserve">.2.1. </w:t>
            </w:r>
            <w:r w:rsidRPr="00E76B10">
              <w:rPr>
                <w:rFonts w:ascii="Trebuchet MS" w:hAnsi="Trebuchet MS"/>
                <w:kern w:val="2"/>
                <w:sz w:val="22"/>
                <w:szCs w:val="22"/>
              </w:rPr>
              <w:t>Jeigu Tiekėjas vėluoja vykdyti užsakymą, tiekti Prekes ar ištaisyti jų trūkumus arba nevykdo kitų sutartinių įsipareigojimų, Pirkėjas nuo kitos nei nustatytas terminas dienos Tiekėjui skaičiuoja 0,</w:t>
            </w:r>
            <w:r>
              <w:rPr>
                <w:rFonts w:ascii="Trebuchet MS" w:hAnsi="Trebuchet MS"/>
                <w:kern w:val="2"/>
                <w:sz w:val="22"/>
                <w:szCs w:val="22"/>
              </w:rPr>
              <w:t>05</w:t>
            </w:r>
            <w:r w:rsidRPr="00E76B10">
              <w:rPr>
                <w:rFonts w:ascii="Trebuchet MS" w:hAnsi="Trebuchet MS"/>
                <w:kern w:val="2"/>
                <w:sz w:val="22"/>
                <w:szCs w:val="22"/>
              </w:rPr>
              <w:t xml:space="preserve"> (</w:t>
            </w:r>
            <w:r>
              <w:rPr>
                <w:rFonts w:ascii="Trebuchet MS" w:hAnsi="Trebuchet MS"/>
                <w:kern w:val="2"/>
                <w:sz w:val="22"/>
                <w:szCs w:val="22"/>
              </w:rPr>
              <w:t>penkių šimtųjų</w:t>
            </w:r>
            <w:r w:rsidRPr="00E76B10">
              <w:rPr>
                <w:rFonts w:ascii="Trebuchet MS" w:hAnsi="Trebuchet MS"/>
                <w:kern w:val="2"/>
                <w:sz w:val="22"/>
                <w:szCs w:val="22"/>
              </w:rPr>
              <w:t>) procento dydžio delspinigius už kiekvieną uždelstą dieną nuo laiku neperduotų Prekių ar Prekių, turinčių trūkumų, kainos be PVM. </w:t>
            </w:r>
          </w:p>
          <w:p w14:paraId="381C7347" w14:textId="77777777" w:rsidR="006620A2" w:rsidRPr="005C0F80" w:rsidRDefault="006620A2" w:rsidP="006620A2">
            <w:pPr>
              <w:jc w:val="both"/>
              <w:rPr>
                <w:rFonts w:ascii="Trebuchet MS" w:hAnsi="Trebuchet MS"/>
                <w:kern w:val="2"/>
                <w:sz w:val="22"/>
                <w:szCs w:val="22"/>
              </w:rPr>
            </w:pPr>
            <w:r w:rsidRPr="005C0F80">
              <w:rPr>
                <w:rFonts w:ascii="Trebuchet MS" w:hAnsi="Trebuchet MS"/>
                <w:color w:val="000000"/>
                <w:sz w:val="22"/>
                <w:szCs w:val="22"/>
                <w:lang w:val="lt"/>
              </w:rPr>
              <w:t xml:space="preserve">9.2.2. Jeigu Tiekėjas vėluoja grąžinti dėl Tiekėjui mokėtinos sumos sumažinimo susidariusią permoką pagal </w:t>
            </w:r>
            <w:r w:rsidRPr="005C0F80">
              <w:rPr>
                <w:rFonts w:ascii="Trebuchet MS" w:hAnsi="Trebuchet MS"/>
                <w:sz w:val="22"/>
                <w:szCs w:val="22"/>
                <w:lang w:val="lt"/>
              </w:rPr>
              <w:t>Bendrųjų sąlygų 7.4.1.2. punktą, Pirkėjas nuo kitos nei nustatytas terminas dienos Tiekėjui skaičiuoja 0,05 (penkių šimtųjų) procento dydžio delspinigius už kiekvieną uždelstą dieną nuo laiku negrąžintos permokos, kainos be PVM.</w:t>
            </w:r>
          </w:p>
          <w:p w14:paraId="30A1754C" w14:textId="73A6A067" w:rsidR="006620A2" w:rsidRPr="005C0F80" w:rsidRDefault="006620A2" w:rsidP="006620A2">
            <w:pPr>
              <w:jc w:val="both"/>
              <w:rPr>
                <w:rFonts w:ascii="Trebuchet MS" w:hAnsi="Trebuchet MS"/>
                <w:kern w:val="2"/>
                <w:sz w:val="22"/>
                <w:szCs w:val="22"/>
              </w:rPr>
            </w:pPr>
            <w:r w:rsidRPr="005C0F80">
              <w:rPr>
                <w:rFonts w:ascii="Trebuchet MS" w:hAnsi="Trebuchet MS"/>
                <w:kern w:val="2"/>
                <w:sz w:val="22"/>
                <w:szCs w:val="22"/>
              </w:rPr>
              <w:t xml:space="preserve">9.2.3. Tiekėjas privalo sumokėti Pirkėjui netesybas </w:t>
            </w:r>
            <w:r w:rsidRPr="005C0F80">
              <w:rPr>
                <w:rFonts w:ascii="Trebuchet MS" w:hAnsi="Trebuchet MS"/>
                <w:color w:val="000000"/>
                <w:kern w:val="2"/>
                <w:sz w:val="22"/>
                <w:szCs w:val="22"/>
              </w:rPr>
              <w:t>per 30</w:t>
            </w:r>
            <w:r w:rsidRPr="005C0F80">
              <w:rPr>
                <w:rFonts w:ascii="Trebuchet MS" w:hAnsi="Trebuchet MS"/>
                <w:kern w:val="2"/>
                <w:sz w:val="22"/>
                <w:szCs w:val="22"/>
              </w:rPr>
              <w:t xml:space="preserve"> (trisdešimt) dienų </w:t>
            </w:r>
            <w:r w:rsidRPr="005C0F80">
              <w:rPr>
                <w:rFonts w:ascii="Trebuchet MS" w:hAnsi="Trebuchet MS"/>
                <w:color w:val="000000"/>
                <w:kern w:val="2"/>
                <w:sz w:val="22"/>
                <w:szCs w:val="22"/>
              </w:rPr>
              <w:t xml:space="preserve">nuo Pirkėjo pareikalavimo, jeigu netesybų suma nėra </w:t>
            </w:r>
            <w:r w:rsidRPr="005C0F80">
              <w:rPr>
                <w:rFonts w:ascii="Trebuchet MS" w:hAnsi="Trebuchet MS"/>
                <w:sz w:val="22"/>
                <w:szCs w:val="22"/>
              </w:rPr>
              <w:t>išskaitoma iš Tiekėjui mokėtinos sumos.</w:t>
            </w:r>
          </w:p>
        </w:tc>
      </w:tr>
      <w:tr w:rsidR="006620A2" w:rsidRPr="00E76B10" w14:paraId="721331DA" w14:textId="77777777" w:rsidTr="0026560A">
        <w:trPr>
          <w:trHeight w:val="300"/>
        </w:trPr>
        <w:tc>
          <w:tcPr>
            <w:tcW w:w="2532" w:type="dxa"/>
          </w:tcPr>
          <w:p w14:paraId="35E9F870" w14:textId="14C24AB4"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t xml:space="preserve">9.3. </w:t>
            </w:r>
            <w:r w:rsidRPr="00675E92">
              <w:rPr>
                <w:rFonts w:ascii="Trebuchet MS" w:hAnsi="Trebuchet MS"/>
                <w:b/>
                <w:bCs/>
                <w:kern w:val="2"/>
                <w:sz w:val="22"/>
                <w:szCs w:val="22"/>
              </w:rPr>
              <w:t xml:space="preserve">Tiekėjui / Pirkėjui taikoma bauda nutraukus Sutartį dėl esminio Sutarties pažeidimo </w:t>
            </w:r>
            <w:r w:rsidRPr="00675E92">
              <w:rPr>
                <w:rFonts w:ascii="Trebuchet MS" w:hAnsi="Trebuchet MS"/>
                <w:b/>
                <w:kern w:val="2"/>
                <w:sz w:val="22"/>
                <w:szCs w:val="22"/>
              </w:rPr>
              <w:t xml:space="preserve">ar nepagrįstai nutraukus Sutarties </w:t>
            </w:r>
            <w:r w:rsidRPr="00675E92">
              <w:rPr>
                <w:rFonts w:ascii="Trebuchet MS" w:hAnsi="Trebuchet MS"/>
                <w:b/>
                <w:kern w:val="2"/>
                <w:sz w:val="22"/>
                <w:szCs w:val="22"/>
              </w:rPr>
              <w:lastRenderedPageBreak/>
              <w:t>vykdymą ne Sutartyje nustatyta tvarka</w:t>
            </w:r>
          </w:p>
        </w:tc>
        <w:tc>
          <w:tcPr>
            <w:tcW w:w="8241" w:type="dxa"/>
            <w:gridSpan w:val="2"/>
          </w:tcPr>
          <w:p w14:paraId="326EBE0E" w14:textId="77777777" w:rsidR="006620A2" w:rsidRPr="001A0B09" w:rsidRDefault="006620A2" w:rsidP="006620A2">
            <w:pPr>
              <w:jc w:val="both"/>
              <w:rPr>
                <w:rFonts w:ascii="Trebuchet MS" w:hAnsi="Trebuchet MS"/>
                <w:kern w:val="2"/>
                <w:sz w:val="22"/>
                <w:szCs w:val="22"/>
              </w:rPr>
            </w:pPr>
            <w:r w:rsidRPr="001A0B09">
              <w:rPr>
                <w:rFonts w:ascii="Trebuchet MS" w:hAnsi="Trebuchet MS"/>
                <w:kern w:val="2"/>
                <w:sz w:val="22"/>
                <w:szCs w:val="22"/>
              </w:rPr>
              <w:lastRenderedPageBreak/>
              <w:t xml:space="preserve">9.3.1. Nutraukus Sutartį dėl esminio Sutarties pažeidimo, nustatyto Sutarties Specialiosiose sąlygose, mokama 20 (dvidešimties) procentų dydžio bauda nuo Pradinės Sutarties vertės be PVM, nurodytos Specialiųjų sąlygų 5.2. punkte. </w:t>
            </w:r>
          </w:p>
          <w:p w14:paraId="6BECAF6F" w14:textId="0C2AAEBD" w:rsidR="006620A2" w:rsidRPr="00E76B10" w:rsidRDefault="006620A2" w:rsidP="006620A2">
            <w:pPr>
              <w:jc w:val="both"/>
              <w:rPr>
                <w:rFonts w:ascii="Trebuchet MS" w:hAnsi="Trebuchet MS"/>
                <w:kern w:val="2"/>
                <w:sz w:val="22"/>
                <w:szCs w:val="22"/>
              </w:rPr>
            </w:pPr>
            <w:r w:rsidRPr="001A0B09">
              <w:rPr>
                <w:rFonts w:ascii="Trebuchet MS" w:hAnsi="Trebuchet MS"/>
                <w:kern w:val="2"/>
                <w:sz w:val="22"/>
                <w:szCs w:val="22"/>
              </w:rPr>
              <w:t>9.3.2. </w:t>
            </w:r>
            <w:r w:rsidRPr="001A0B09">
              <w:rPr>
                <w:rFonts w:ascii="Trebuchet MS" w:hAnsi="Trebuchet MS"/>
                <w:sz w:val="22"/>
                <w:szCs w:val="22"/>
              </w:rPr>
              <w:t xml:space="preserve">Nepagrįstai nutraukus Sutarties vykdymą ne Sutartyje nustatyta tvarka, Tiekėjas moka </w:t>
            </w:r>
            <w:r w:rsidRPr="001A0B09">
              <w:rPr>
                <w:rFonts w:ascii="Trebuchet MS" w:hAnsi="Trebuchet MS"/>
                <w:kern w:val="2"/>
                <w:sz w:val="22"/>
                <w:szCs w:val="22"/>
              </w:rPr>
              <w:t>50 (penkiasdešimties) procentų dydžio baudą nuo Pradinės Sutarties vertės, nurodytos Specialiųjų sąlygų 5.2 punkte.</w:t>
            </w:r>
          </w:p>
        </w:tc>
      </w:tr>
      <w:tr w:rsidR="006620A2" w:rsidRPr="00E76B10" w14:paraId="3F9818F4" w14:textId="77777777" w:rsidTr="0026560A">
        <w:trPr>
          <w:trHeight w:val="300"/>
        </w:trPr>
        <w:tc>
          <w:tcPr>
            <w:tcW w:w="2532" w:type="dxa"/>
          </w:tcPr>
          <w:p w14:paraId="656C7433" w14:textId="77777777"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8241" w:type="dxa"/>
            <w:gridSpan w:val="2"/>
          </w:tcPr>
          <w:p w14:paraId="0CB2BA0C" w14:textId="66669A60" w:rsidR="006620A2" w:rsidRPr="00E76B10" w:rsidRDefault="006620A2" w:rsidP="006620A2">
            <w:pPr>
              <w:jc w:val="both"/>
              <w:rPr>
                <w:rFonts w:ascii="Trebuchet MS" w:hAnsi="Trebuchet MS"/>
                <w:kern w:val="2"/>
                <w:sz w:val="22"/>
                <w:szCs w:val="22"/>
              </w:rPr>
            </w:pPr>
            <w:r w:rsidRPr="00BE6F94">
              <w:rPr>
                <w:rFonts w:ascii="Trebuchet MS" w:hAnsi="Trebuchet MS"/>
                <w:kern w:val="2"/>
                <w:sz w:val="22"/>
                <w:szCs w:val="22"/>
              </w:rPr>
              <w:t>10 % (dešimties procentų dydžio bauda nuo Pradinės Sutarties vertės be PVM, taikoma už kiekvieną pažeidimo atvejį.</w:t>
            </w:r>
          </w:p>
        </w:tc>
      </w:tr>
      <w:tr w:rsidR="006620A2" w:rsidRPr="00E76B10" w14:paraId="56C8880B" w14:textId="77777777" w:rsidTr="0026560A">
        <w:trPr>
          <w:trHeight w:val="300"/>
        </w:trPr>
        <w:tc>
          <w:tcPr>
            <w:tcW w:w="2532" w:type="dxa"/>
          </w:tcPr>
          <w:p w14:paraId="49022421" w14:textId="77777777"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t>9.5. Tiekėjui taikomos baudos dėl aplinkosauginių ir (arba) socialinių kriterijų nesilaikymo</w:t>
            </w:r>
          </w:p>
        </w:tc>
        <w:tc>
          <w:tcPr>
            <w:tcW w:w="8241" w:type="dxa"/>
            <w:gridSpan w:val="2"/>
          </w:tcPr>
          <w:p w14:paraId="7230D782" w14:textId="1DEA8B7D" w:rsidR="006620A2" w:rsidRPr="00E76B10" w:rsidRDefault="006620A2" w:rsidP="006620A2">
            <w:pPr>
              <w:jc w:val="both"/>
              <w:rPr>
                <w:rFonts w:ascii="Trebuchet MS" w:hAnsi="Trebuchet MS"/>
                <w:kern w:val="2"/>
                <w:sz w:val="22"/>
                <w:szCs w:val="22"/>
              </w:rPr>
            </w:pPr>
            <w:r w:rsidRPr="00BE6F94">
              <w:rPr>
                <w:rFonts w:ascii="Trebuchet MS" w:hAnsi="Trebuchet MS"/>
                <w:kern w:val="2"/>
                <w:sz w:val="22"/>
                <w:szCs w:val="22"/>
              </w:rPr>
              <w:t>Pažeidus 13.1. punkto reikalavimus, Tiekėjui bus taikoma 50,00 Eur (penkiasdešimties eurų 00 centų) bauda.</w:t>
            </w:r>
          </w:p>
        </w:tc>
      </w:tr>
      <w:tr w:rsidR="006620A2" w:rsidRPr="00E76B10" w14:paraId="57525EB5" w14:textId="77777777" w:rsidTr="0026560A">
        <w:trPr>
          <w:trHeight w:val="300"/>
        </w:trPr>
        <w:tc>
          <w:tcPr>
            <w:tcW w:w="2532" w:type="dxa"/>
          </w:tcPr>
          <w:p w14:paraId="6617E489" w14:textId="77777777"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t>9.6. Tiekėjui / Pirkėjui taikoma bauda dėl konfidencialumo reikalavimų nesilaikymo</w:t>
            </w:r>
          </w:p>
        </w:tc>
        <w:tc>
          <w:tcPr>
            <w:tcW w:w="8241" w:type="dxa"/>
            <w:gridSpan w:val="2"/>
          </w:tcPr>
          <w:p w14:paraId="3DA7541B" w14:textId="77777777" w:rsidR="006620A2" w:rsidRPr="00E76B10" w:rsidRDefault="006620A2" w:rsidP="006620A2">
            <w:pPr>
              <w:rPr>
                <w:rFonts w:ascii="Trebuchet MS" w:hAnsi="Trebuchet MS"/>
                <w:kern w:val="2"/>
                <w:sz w:val="22"/>
                <w:szCs w:val="22"/>
              </w:rPr>
            </w:pPr>
            <w:r w:rsidRPr="00E76B10">
              <w:rPr>
                <w:rFonts w:ascii="Trebuchet MS" w:hAnsi="Trebuchet MS"/>
                <w:kern w:val="2"/>
                <w:sz w:val="22"/>
                <w:szCs w:val="22"/>
              </w:rPr>
              <w:t>Netaikoma</w:t>
            </w:r>
          </w:p>
        </w:tc>
      </w:tr>
      <w:tr w:rsidR="006620A2" w:rsidRPr="00E76B10" w14:paraId="679F3E3D" w14:textId="77777777" w:rsidTr="0026560A">
        <w:trPr>
          <w:trHeight w:val="300"/>
        </w:trPr>
        <w:tc>
          <w:tcPr>
            <w:tcW w:w="2532" w:type="dxa"/>
          </w:tcPr>
          <w:p w14:paraId="0E0829DD" w14:textId="77777777"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t xml:space="preserve">9.7. Tiekėjui taikomos netesybos dėl pirkimo dokumentuose nustatytų kokybinių kriterijų </w:t>
            </w:r>
            <w:proofErr w:type="spellStart"/>
            <w:r w:rsidRPr="00E76B10">
              <w:rPr>
                <w:rFonts w:ascii="Trebuchet MS" w:hAnsi="Trebuchet MS"/>
                <w:b/>
                <w:bCs/>
                <w:kern w:val="2"/>
                <w:sz w:val="22"/>
                <w:szCs w:val="22"/>
              </w:rPr>
              <w:t>nepasiekimo</w:t>
            </w:r>
            <w:proofErr w:type="spellEnd"/>
            <w:r w:rsidRPr="00E76B10">
              <w:rPr>
                <w:rFonts w:ascii="Trebuchet MS" w:hAnsi="Trebuchet MS"/>
                <w:b/>
                <w:bCs/>
                <w:kern w:val="2"/>
                <w:sz w:val="22"/>
                <w:szCs w:val="22"/>
              </w:rPr>
              <w:t xml:space="preserve"> Sutarties vykdymo metu</w:t>
            </w:r>
          </w:p>
        </w:tc>
        <w:tc>
          <w:tcPr>
            <w:tcW w:w="8241" w:type="dxa"/>
            <w:gridSpan w:val="2"/>
          </w:tcPr>
          <w:p w14:paraId="6A3AAA2C" w14:textId="4C6024BA" w:rsidR="006620A2" w:rsidRPr="00E76B10" w:rsidRDefault="006620A2" w:rsidP="006620A2">
            <w:pPr>
              <w:rPr>
                <w:rFonts w:ascii="Trebuchet MS" w:hAnsi="Trebuchet MS"/>
                <w:kern w:val="2"/>
                <w:sz w:val="22"/>
                <w:szCs w:val="22"/>
              </w:rPr>
            </w:pPr>
            <w:r w:rsidRPr="00E76B10">
              <w:rPr>
                <w:rFonts w:ascii="Trebuchet MS" w:hAnsi="Trebuchet MS"/>
                <w:kern w:val="2"/>
                <w:sz w:val="22"/>
                <w:szCs w:val="22"/>
              </w:rPr>
              <w:t>Netaikoma</w:t>
            </w:r>
          </w:p>
        </w:tc>
      </w:tr>
      <w:tr w:rsidR="006620A2" w:rsidRPr="00E76B10" w14:paraId="221EA2E8" w14:textId="77777777" w:rsidTr="0026560A">
        <w:trPr>
          <w:trHeight w:val="300"/>
        </w:trPr>
        <w:tc>
          <w:tcPr>
            <w:tcW w:w="2532" w:type="dxa"/>
          </w:tcPr>
          <w:p w14:paraId="63238559" w14:textId="77777777" w:rsidR="006620A2" w:rsidRPr="000C4411" w:rsidRDefault="006620A2" w:rsidP="006620A2">
            <w:pPr>
              <w:rPr>
                <w:rFonts w:ascii="Trebuchet MS" w:hAnsi="Trebuchet MS"/>
                <w:b/>
                <w:bCs/>
                <w:kern w:val="2"/>
                <w:sz w:val="22"/>
                <w:szCs w:val="22"/>
              </w:rPr>
            </w:pPr>
            <w:r w:rsidRPr="000C4411">
              <w:rPr>
                <w:rFonts w:ascii="Trebuchet MS" w:hAnsi="Trebuchet MS"/>
                <w:b/>
                <w:bCs/>
                <w:kern w:val="2"/>
                <w:sz w:val="22"/>
                <w:szCs w:val="22"/>
              </w:rPr>
              <w:t xml:space="preserve">9.8. </w:t>
            </w:r>
            <w:r w:rsidRPr="00E76B10">
              <w:rPr>
                <w:rFonts w:ascii="Trebuchet MS" w:hAnsi="Trebuchet MS"/>
                <w:b/>
                <w:bCs/>
                <w:kern w:val="2"/>
                <w:sz w:val="22"/>
                <w:szCs w:val="22"/>
              </w:rPr>
              <w:t>Tiekėjui taikomos netesybos dėl Sutarties įvykdymo užtikrinimo nepratęsimo</w:t>
            </w:r>
          </w:p>
        </w:tc>
        <w:tc>
          <w:tcPr>
            <w:tcW w:w="8241" w:type="dxa"/>
            <w:gridSpan w:val="2"/>
          </w:tcPr>
          <w:p w14:paraId="64BF8358" w14:textId="77777777" w:rsidR="006620A2" w:rsidRPr="00E76B10" w:rsidRDefault="006620A2" w:rsidP="006620A2">
            <w:pPr>
              <w:rPr>
                <w:rFonts w:ascii="Trebuchet MS" w:hAnsi="Trebuchet MS"/>
                <w:kern w:val="2"/>
                <w:sz w:val="22"/>
                <w:szCs w:val="22"/>
              </w:rPr>
            </w:pPr>
            <w:r w:rsidRPr="00E76B10">
              <w:rPr>
                <w:rFonts w:ascii="Trebuchet MS" w:hAnsi="Trebuchet MS"/>
                <w:kern w:val="2"/>
                <w:sz w:val="22"/>
                <w:szCs w:val="22"/>
              </w:rPr>
              <w:t>Netaikoma</w:t>
            </w:r>
          </w:p>
        </w:tc>
      </w:tr>
      <w:tr w:rsidR="006620A2" w:rsidRPr="00E76B10" w14:paraId="095DDD53"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C5C7341" w14:textId="041F9C8F" w:rsidR="006620A2" w:rsidRPr="00C11AB2" w:rsidRDefault="006620A2" w:rsidP="006620A2">
            <w:pPr>
              <w:rPr>
                <w:rFonts w:ascii="Trebuchet MS" w:hAnsi="Trebuchet MS"/>
                <w:b/>
                <w:bCs/>
                <w:kern w:val="2"/>
                <w:sz w:val="22"/>
                <w:szCs w:val="22"/>
              </w:rPr>
            </w:pPr>
            <w:r w:rsidRPr="00CA17FC">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8241" w:type="dxa"/>
            <w:gridSpan w:val="2"/>
            <w:tcBorders>
              <w:top w:val="single" w:sz="4" w:space="0" w:color="auto"/>
              <w:left w:val="single" w:sz="4" w:space="0" w:color="auto"/>
              <w:bottom w:val="single" w:sz="4" w:space="0" w:color="auto"/>
              <w:right w:val="single" w:sz="4" w:space="0" w:color="auto"/>
            </w:tcBorders>
          </w:tcPr>
          <w:p w14:paraId="51BE3757" w14:textId="4BC5CB7A" w:rsidR="006620A2" w:rsidRPr="00CA17FC" w:rsidRDefault="006620A2" w:rsidP="006620A2">
            <w:pPr>
              <w:jc w:val="both"/>
              <w:rPr>
                <w:rFonts w:ascii="Trebuchet MS" w:hAnsi="Trebuchet MS"/>
                <w:kern w:val="2"/>
                <w:sz w:val="22"/>
                <w:szCs w:val="22"/>
              </w:rPr>
            </w:pPr>
            <w:r w:rsidRPr="00CA17FC">
              <w:rPr>
                <w:rFonts w:ascii="Trebuchet MS" w:hAnsi="Trebuchet MS"/>
                <w:kern w:val="2"/>
                <w:sz w:val="22"/>
                <w:szCs w:val="22"/>
              </w:rPr>
              <w:t>Netaikoma</w:t>
            </w:r>
          </w:p>
        </w:tc>
      </w:tr>
      <w:tr w:rsidR="006620A2" w:rsidRPr="00E76B10" w14:paraId="38C2D86D"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DE0739C" w14:textId="7E1BE3A1" w:rsidR="006620A2" w:rsidRPr="00CA17FC" w:rsidRDefault="006620A2" w:rsidP="006620A2">
            <w:pPr>
              <w:rPr>
                <w:rFonts w:ascii="Trebuchet MS" w:hAnsi="Trebuchet MS"/>
                <w:b/>
                <w:bCs/>
                <w:kern w:val="2"/>
                <w:sz w:val="22"/>
                <w:szCs w:val="22"/>
                <w:lang w:val="en-US"/>
              </w:rPr>
            </w:pPr>
            <w:r w:rsidRPr="00CA17FC">
              <w:rPr>
                <w:rFonts w:ascii="Trebuchet MS" w:hAnsi="Trebuchet MS"/>
                <w:b/>
                <w:bCs/>
                <w:kern w:val="2"/>
                <w:sz w:val="22"/>
                <w:szCs w:val="22"/>
              </w:rPr>
              <w:t>9.10. Kitos netesybos</w:t>
            </w:r>
          </w:p>
        </w:tc>
        <w:tc>
          <w:tcPr>
            <w:tcW w:w="8241" w:type="dxa"/>
            <w:gridSpan w:val="2"/>
            <w:tcBorders>
              <w:top w:val="single" w:sz="4" w:space="0" w:color="auto"/>
              <w:left w:val="single" w:sz="4" w:space="0" w:color="auto"/>
              <w:bottom w:val="single" w:sz="4" w:space="0" w:color="auto"/>
              <w:right w:val="single" w:sz="4" w:space="0" w:color="auto"/>
            </w:tcBorders>
          </w:tcPr>
          <w:p w14:paraId="76BFD7B3" w14:textId="0EF88F4D" w:rsidR="006620A2" w:rsidRPr="00CA17FC" w:rsidRDefault="006620A2" w:rsidP="006620A2">
            <w:pPr>
              <w:jc w:val="both"/>
              <w:rPr>
                <w:rFonts w:ascii="Trebuchet MS" w:hAnsi="Trebuchet MS"/>
                <w:kern w:val="2"/>
                <w:sz w:val="22"/>
                <w:szCs w:val="22"/>
              </w:rPr>
            </w:pPr>
            <w:r w:rsidRPr="00CA17FC">
              <w:rPr>
                <w:rFonts w:ascii="Trebuchet MS" w:hAnsi="Trebuchet MS"/>
                <w:kern w:val="2"/>
                <w:sz w:val="22"/>
                <w:szCs w:val="22"/>
              </w:rPr>
              <w:t>Netaikoma</w:t>
            </w:r>
            <w:r w:rsidRPr="00CA17FC">
              <w:rPr>
                <w:rFonts w:ascii="Trebuchet MS" w:hAnsi="Trebuchet MS"/>
                <w:color w:val="4472C4"/>
                <w:kern w:val="2"/>
                <w:sz w:val="22"/>
                <w:szCs w:val="22"/>
              </w:rPr>
              <w:t xml:space="preserve"> </w:t>
            </w:r>
          </w:p>
        </w:tc>
      </w:tr>
      <w:tr w:rsidR="006620A2" w:rsidRPr="00E76B10" w14:paraId="401A458C" w14:textId="77777777" w:rsidTr="0026560A">
        <w:trPr>
          <w:trHeight w:val="300"/>
        </w:trPr>
        <w:tc>
          <w:tcPr>
            <w:tcW w:w="10773" w:type="dxa"/>
            <w:gridSpan w:val="3"/>
          </w:tcPr>
          <w:p w14:paraId="0C695623" w14:textId="62D84FA0" w:rsidR="006620A2" w:rsidRPr="00E76B10" w:rsidRDefault="006620A2" w:rsidP="006620A2">
            <w:pPr>
              <w:jc w:val="center"/>
              <w:rPr>
                <w:rFonts w:ascii="Trebuchet MS" w:hAnsi="Trebuchet MS"/>
                <w:b/>
                <w:bCs/>
                <w:kern w:val="2"/>
                <w:sz w:val="22"/>
                <w:szCs w:val="22"/>
              </w:rPr>
            </w:pPr>
            <w:r w:rsidRPr="007E47AF">
              <w:rPr>
                <w:rFonts w:ascii="Trebuchet MS" w:hAnsi="Trebuchet MS"/>
                <w:b/>
                <w:bCs/>
                <w:kern w:val="2"/>
                <w:sz w:val="22"/>
                <w:szCs w:val="22"/>
              </w:rPr>
              <w:t>10. ESMINĖS SUTARTIES SĄLYGOS</w:t>
            </w:r>
          </w:p>
        </w:tc>
      </w:tr>
      <w:tr w:rsidR="006620A2" w:rsidRPr="00E76B10" w14:paraId="315D8F79" w14:textId="77777777" w:rsidTr="00126B4F">
        <w:trPr>
          <w:trHeight w:val="300"/>
        </w:trPr>
        <w:tc>
          <w:tcPr>
            <w:tcW w:w="2532" w:type="dxa"/>
          </w:tcPr>
          <w:p w14:paraId="007A11F8" w14:textId="36B3A309" w:rsidR="006620A2" w:rsidRPr="00176038" w:rsidRDefault="006620A2" w:rsidP="006620A2">
            <w:pPr>
              <w:rPr>
                <w:rFonts w:ascii="Trebuchet MS" w:hAnsi="Trebuchet MS"/>
                <w:b/>
                <w:bCs/>
                <w:kern w:val="2"/>
                <w:sz w:val="22"/>
                <w:szCs w:val="22"/>
              </w:rPr>
            </w:pPr>
            <w:r w:rsidRPr="00176038">
              <w:rPr>
                <w:rFonts w:ascii="Trebuchet MS" w:hAnsi="Trebuchet MS"/>
                <w:b/>
                <w:bCs/>
                <w:sz w:val="22"/>
                <w:szCs w:val="22"/>
              </w:rPr>
              <w:t>10.1. Esminės Sutarties sąlygos</w:t>
            </w:r>
          </w:p>
        </w:tc>
        <w:tc>
          <w:tcPr>
            <w:tcW w:w="8241" w:type="dxa"/>
            <w:gridSpan w:val="2"/>
          </w:tcPr>
          <w:p w14:paraId="4AEAEB9C" w14:textId="2482743A" w:rsidR="006620A2" w:rsidRPr="00176038" w:rsidRDefault="006620A2" w:rsidP="006620A2">
            <w:pPr>
              <w:rPr>
                <w:rFonts w:ascii="Trebuchet MS" w:hAnsi="Trebuchet MS"/>
                <w:b/>
                <w:bCs/>
                <w:kern w:val="2"/>
                <w:sz w:val="22"/>
                <w:szCs w:val="22"/>
              </w:rPr>
            </w:pPr>
            <w:r w:rsidRPr="00176038">
              <w:rPr>
                <w:rFonts w:ascii="Trebuchet MS" w:hAnsi="Trebuchet MS"/>
                <w:kern w:val="2"/>
                <w:sz w:val="22"/>
                <w:szCs w:val="22"/>
              </w:rPr>
              <w:t>Tiekėjas privalo pristatyti užsakytas Prekes per Sutartyje nurodytą terminą nuo užsakymo pateikimo.</w:t>
            </w:r>
          </w:p>
        </w:tc>
      </w:tr>
      <w:tr w:rsidR="006620A2" w:rsidRPr="00E76B10" w14:paraId="11895E62" w14:textId="77777777" w:rsidTr="00126B4F">
        <w:trPr>
          <w:trHeight w:val="300"/>
        </w:trPr>
        <w:tc>
          <w:tcPr>
            <w:tcW w:w="2532" w:type="dxa"/>
          </w:tcPr>
          <w:p w14:paraId="6D2B5E60" w14:textId="3BB19FD9" w:rsidR="006620A2" w:rsidRPr="00176038" w:rsidRDefault="006620A2" w:rsidP="006620A2">
            <w:pPr>
              <w:rPr>
                <w:rFonts w:ascii="Trebuchet MS" w:hAnsi="Trebuchet MS"/>
                <w:b/>
                <w:bCs/>
                <w:kern w:val="2"/>
                <w:sz w:val="22"/>
                <w:szCs w:val="22"/>
              </w:rPr>
            </w:pPr>
            <w:r w:rsidRPr="00176038">
              <w:rPr>
                <w:rFonts w:ascii="Trebuchet MS" w:hAnsi="Trebuchet MS"/>
                <w:b/>
                <w:bCs/>
                <w:kern w:val="2"/>
                <w:sz w:val="22"/>
                <w:szCs w:val="22"/>
              </w:rPr>
              <w:lastRenderedPageBreak/>
              <w:t>10.2. Dideli arba nuolatiniai esminės Sutarties sąlygos vykdymo trūkumai</w:t>
            </w:r>
          </w:p>
        </w:tc>
        <w:tc>
          <w:tcPr>
            <w:tcW w:w="8241" w:type="dxa"/>
            <w:gridSpan w:val="2"/>
          </w:tcPr>
          <w:p w14:paraId="6D55D997" w14:textId="284E2C50" w:rsidR="006620A2" w:rsidRPr="00176038" w:rsidRDefault="006620A2" w:rsidP="006620A2">
            <w:pPr>
              <w:rPr>
                <w:rFonts w:ascii="Trebuchet MS" w:hAnsi="Trebuchet MS"/>
                <w:b/>
                <w:bCs/>
                <w:kern w:val="2"/>
                <w:sz w:val="22"/>
                <w:szCs w:val="22"/>
              </w:rPr>
            </w:pPr>
            <w:r w:rsidRPr="00176038">
              <w:rPr>
                <w:rFonts w:ascii="Trebuchet MS" w:hAnsi="Trebuchet MS"/>
                <w:kern w:val="2"/>
                <w:sz w:val="22"/>
                <w:szCs w:val="22"/>
              </w:rPr>
              <w:t>Tiekėjas per 3 (trijų) mėnesių laikotarpį be pateisinamos priežasties vėluoja pristatyti užsakytas Prekes daugiau nei 10 (dešimt) kalendorinių dienų.</w:t>
            </w:r>
          </w:p>
        </w:tc>
      </w:tr>
      <w:tr w:rsidR="006620A2" w:rsidRPr="00E76B10" w14:paraId="38B02A06" w14:textId="77777777" w:rsidTr="0026560A">
        <w:trPr>
          <w:trHeight w:val="300"/>
        </w:trPr>
        <w:tc>
          <w:tcPr>
            <w:tcW w:w="10773" w:type="dxa"/>
            <w:gridSpan w:val="3"/>
          </w:tcPr>
          <w:p w14:paraId="71006F06" w14:textId="298CBF1B" w:rsidR="006620A2" w:rsidRPr="00E76B10" w:rsidRDefault="006620A2" w:rsidP="006620A2">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1</w:t>
            </w:r>
            <w:r w:rsidRPr="00E76B10">
              <w:rPr>
                <w:rFonts w:ascii="Trebuchet MS" w:hAnsi="Trebuchet MS"/>
                <w:b/>
                <w:bCs/>
                <w:kern w:val="2"/>
                <w:sz w:val="22"/>
                <w:szCs w:val="22"/>
              </w:rPr>
              <w:t>. SUTARTIES GALIOJIMAS IR KEITIMAS</w:t>
            </w:r>
          </w:p>
        </w:tc>
      </w:tr>
      <w:tr w:rsidR="006620A2" w:rsidRPr="00E76B10" w14:paraId="389F27A6" w14:textId="77777777" w:rsidTr="0026560A">
        <w:trPr>
          <w:trHeight w:val="300"/>
        </w:trPr>
        <w:tc>
          <w:tcPr>
            <w:tcW w:w="2532" w:type="dxa"/>
          </w:tcPr>
          <w:p w14:paraId="5948F0EF" w14:textId="7B1F61BC"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1</w:t>
            </w:r>
            <w:r w:rsidRPr="00E76B10">
              <w:rPr>
                <w:rFonts w:ascii="Trebuchet MS" w:hAnsi="Trebuchet MS"/>
                <w:b/>
                <w:bCs/>
                <w:kern w:val="2"/>
                <w:sz w:val="22"/>
                <w:szCs w:val="22"/>
              </w:rPr>
              <w:t>.1. Sutarties sudarymas ir įsigaliojimas</w:t>
            </w:r>
          </w:p>
        </w:tc>
        <w:tc>
          <w:tcPr>
            <w:tcW w:w="8241" w:type="dxa"/>
            <w:gridSpan w:val="2"/>
          </w:tcPr>
          <w:p w14:paraId="5E4FE8F9" w14:textId="77777777" w:rsidR="006620A2" w:rsidRPr="00E76B10" w:rsidRDefault="006620A2" w:rsidP="006620A2">
            <w:pPr>
              <w:jc w:val="both"/>
              <w:rPr>
                <w:rFonts w:ascii="Trebuchet MS" w:hAnsi="Trebuchet MS"/>
                <w:kern w:val="2"/>
                <w:sz w:val="22"/>
                <w:szCs w:val="22"/>
              </w:rPr>
            </w:pPr>
            <w:r w:rsidRPr="00E76B10">
              <w:rPr>
                <w:rFonts w:ascii="Trebuchet MS" w:hAnsi="Trebuchet MS"/>
                <w:kern w:val="2"/>
                <w:sz w:val="22"/>
                <w:szCs w:val="22"/>
              </w:rPr>
              <w:t>Ši Sutartis laikoma sudaryta ir įsigalioja nuo Sutarties pasirašymo dienos (antrosios Šalies pasirašymo dieną).</w:t>
            </w:r>
          </w:p>
          <w:p w14:paraId="1455BF78" w14:textId="40EEED48" w:rsidR="006620A2" w:rsidRPr="00E76B10" w:rsidRDefault="006620A2" w:rsidP="006620A2">
            <w:pPr>
              <w:jc w:val="both"/>
              <w:rPr>
                <w:rFonts w:ascii="Trebuchet MS" w:hAnsi="Trebuchet MS"/>
                <w:kern w:val="2"/>
                <w:sz w:val="22"/>
                <w:szCs w:val="22"/>
              </w:rPr>
            </w:pPr>
            <w:r w:rsidRPr="00E76B10">
              <w:rPr>
                <w:rFonts w:ascii="Trebuchet MS" w:hAnsi="Trebuchet MS"/>
                <w:kern w:val="2"/>
                <w:sz w:val="22"/>
                <w:szCs w:val="22"/>
              </w:rPr>
              <w:t xml:space="preserve">Sutartis galioja </w:t>
            </w:r>
            <w:r>
              <w:rPr>
                <w:rFonts w:ascii="Trebuchet MS" w:hAnsi="Trebuchet MS"/>
                <w:kern w:val="2"/>
                <w:sz w:val="22"/>
                <w:szCs w:val="22"/>
              </w:rPr>
              <w:t xml:space="preserve">(ir Prekės pagal Pirkėjo poreikį užsakomos) 12 (dvylika) mėnesių arba </w:t>
            </w:r>
            <w:r w:rsidRPr="00537CEF">
              <w:rPr>
                <w:rFonts w:ascii="Trebuchet MS" w:hAnsi="Trebuchet MS"/>
                <w:kern w:val="2"/>
                <w:sz w:val="22"/>
                <w:szCs w:val="22"/>
              </w:rPr>
              <w:t>kol bus išnaudota Sutarties vertė</w:t>
            </w:r>
            <w:r>
              <w:rPr>
                <w:rFonts w:ascii="Trebuchet MS" w:hAnsi="Trebuchet MS"/>
                <w:kern w:val="2"/>
                <w:sz w:val="22"/>
                <w:szCs w:val="22"/>
              </w:rPr>
              <w:t>,</w:t>
            </w:r>
            <w:r w:rsidRPr="00537CEF">
              <w:rPr>
                <w:rFonts w:ascii="Trebuchet MS" w:hAnsi="Trebuchet MS"/>
                <w:kern w:val="2"/>
                <w:sz w:val="22"/>
                <w:szCs w:val="22"/>
              </w:rPr>
              <w:t xml:space="preserve"> arba </w:t>
            </w:r>
            <w:r>
              <w:rPr>
                <w:rFonts w:ascii="Trebuchet MS" w:hAnsi="Trebuchet MS"/>
                <w:kern w:val="2"/>
                <w:sz w:val="22"/>
                <w:szCs w:val="22"/>
              </w:rPr>
              <w:t xml:space="preserve">išpirktas </w:t>
            </w:r>
            <w:r w:rsidRPr="00537CEF">
              <w:rPr>
                <w:rFonts w:ascii="Trebuchet MS" w:hAnsi="Trebuchet MS"/>
                <w:kern w:val="2"/>
                <w:sz w:val="22"/>
                <w:szCs w:val="22"/>
              </w:rPr>
              <w:t>Sutarties priede Nr.1 nurodytas prekių kiekis</w:t>
            </w:r>
            <w:r>
              <w:rPr>
                <w:rFonts w:ascii="Trebuchet MS" w:hAnsi="Trebuchet MS"/>
                <w:kern w:val="2"/>
                <w:sz w:val="22"/>
                <w:szCs w:val="22"/>
              </w:rPr>
              <w:t xml:space="preserve"> (</w:t>
            </w:r>
            <w:r w:rsidRPr="00537CEF">
              <w:rPr>
                <w:rFonts w:ascii="Trebuchet MS" w:hAnsi="Trebuchet MS"/>
                <w:kern w:val="2"/>
                <w:sz w:val="22"/>
                <w:szCs w:val="22"/>
              </w:rPr>
              <w:t>priklausomai nuo to kas įvyksta anksčiau</w:t>
            </w:r>
            <w:r>
              <w:rPr>
                <w:rFonts w:ascii="Trebuchet MS" w:hAnsi="Trebuchet MS"/>
                <w:kern w:val="2"/>
                <w:sz w:val="22"/>
                <w:szCs w:val="22"/>
              </w:rPr>
              <w:t>).</w:t>
            </w:r>
          </w:p>
        </w:tc>
      </w:tr>
      <w:tr w:rsidR="006620A2" w:rsidRPr="00E76B10" w14:paraId="2A16E05A" w14:textId="77777777" w:rsidTr="0026560A">
        <w:trPr>
          <w:trHeight w:val="300"/>
        </w:trPr>
        <w:tc>
          <w:tcPr>
            <w:tcW w:w="2532" w:type="dxa"/>
          </w:tcPr>
          <w:p w14:paraId="4CC0E8F7" w14:textId="479B8AC0"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1</w:t>
            </w:r>
            <w:r w:rsidRPr="00E76B10">
              <w:rPr>
                <w:rFonts w:ascii="Trebuchet MS" w:hAnsi="Trebuchet MS"/>
                <w:b/>
                <w:bCs/>
                <w:kern w:val="2"/>
                <w:sz w:val="22"/>
                <w:szCs w:val="22"/>
              </w:rPr>
              <w:t>.2. Sutarties galiojimo termino pratęsimas</w:t>
            </w:r>
          </w:p>
        </w:tc>
        <w:tc>
          <w:tcPr>
            <w:tcW w:w="8241" w:type="dxa"/>
            <w:gridSpan w:val="2"/>
          </w:tcPr>
          <w:p w14:paraId="1FB62785" w14:textId="466E1C57" w:rsidR="006620A2" w:rsidRPr="00E76B10" w:rsidRDefault="006620A2" w:rsidP="006620A2">
            <w:pPr>
              <w:jc w:val="both"/>
              <w:rPr>
                <w:rFonts w:ascii="Trebuchet MS" w:hAnsi="Trebuchet MS"/>
                <w:kern w:val="2"/>
                <w:sz w:val="22"/>
                <w:szCs w:val="22"/>
              </w:rPr>
            </w:pPr>
            <w:r w:rsidRPr="00E76B10">
              <w:rPr>
                <w:rFonts w:ascii="Trebuchet MS" w:hAnsi="Trebuchet MS"/>
                <w:kern w:val="2"/>
                <w:sz w:val="22"/>
                <w:szCs w:val="22"/>
              </w:rPr>
              <w:t xml:space="preserve">Jei nebus išnaudota Pradinės Sutarties vertė </w:t>
            </w:r>
            <w:r>
              <w:rPr>
                <w:rFonts w:ascii="Trebuchet MS" w:hAnsi="Trebuchet MS"/>
                <w:kern w:val="2"/>
                <w:sz w:val="22"/>
                <w:szCs w:val="22"/>
              </w:rPr>
              <w:t xml:space="preserve">ir /ar neišpirktas numatytas Prekių kiekis </w:t>
            </w:r>
            <w:r w:rsidRPr="00E76B10">
              <w:rPr>
                <w:rFonts w:ascii="Trebuchet MS" w:hAnsi="Trebuchet MS"/>
                <w:kern w:val="2"/>
                <w:sz w:val="22"/>
                <w:szCs w:val="22"/>
              </w:rPr>
              <w:t xml:space="preserve">ir nei viena iš Šalių, likus 30 </w:t>
            </w:r>
            <w:r>
              <w:rPr>
                <w:rFonts w:ascii="Trebuchet MS" w:hAnsi="Trebuchet MS"/>
                <w:kern w:val="2"/>
                <w:sz w:val="22"/>
                <w:szCs w:val="22"/>
              </w:rPr>
              <w:t xml:space="preserve">(trisdešimčiai) </w:t>
            </w:r>
            <w:r w:rsidRPr="00E76B10">
              <w:rPr>
                <w:rFonts w:ascii="Trebuchet MS" w:hAnsi="Trebuchet MS"/>
                <w:kern w:val="2"/>
                <w:sz w:val="22"/>
                <w:szCs w:val="22"/>
              </w:rPr>
              <w:t>dienų iki Sutarties pabaigos, nepraneš apie norą ją nutraukti, Sutartis be atskiro rašytinio susitarimo pratęsiama</w:t>
            </w:r>
            <w:r>
              <w:t xml:space="preserve"> </w:t>
            </w:r>
            <w:r w:rsidRPr="00892454">
              <w:rPr>
                <w:rFonts w:ascii="Trebuchet MS" w:hAnsi="Trebuchet MS"/>
                <w:kern w:val="2"/>
                <w:sz w:val="22"/>
                <w:szCs w:val="22"/>
              </w:rPr>
              <w:t>iki Pirkėjas nupirks visą prekių kiekį ar išpirks Pradinę Sutarties vertę</w:t>
            </w:r>
            <w:r w:rsidRPr="00CF36E6">
              <w:rPr>
                <w:rFonts w:ascii="Trebuchet MS" w:hAnsi="Trebuchet MS"/>
                <w:kern w:val="2"/>
                <w:sz w:val="22"/>
                <w:szCs w:val="22"/>
              </w:rPr>
              <w:t>. Bendra Sutarties trukmė, įskaitant pratęsimus, negali būti ilgesnė nei 36 (trisdešimt šeši) mėnesiai.</w:t>
            </w:r>
          </w:p>
        </w:tc>
      </w:tr>
      <w:tr w:rsidR="006620A2" w:rsidRPr="00E76B10" w14:paraId="672C2CB9" w14:textId="77777777" w:rsidTr="0026560A">
        <w:trPr>
          <w:trHeight w:val="300"/>
        </w:trPr>
        <w:tc>
          <w:tcPr>
            <w:tcW w:w="10773" w:type="dxa"/>
            <w:gridSpan w:val="3"/>
          </w:tcPr>
          <w:p w14:paraId="4AA997AA" w14:textId="07ED22C4" w:rsidR="006620A2" w:rsidRPr="00E76B10" w:rsidRDefault="006620A2" w:rsidP="006620A2">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2</w:t>
            </w:r>
            <w:r w:rsidRPr="00E76B10">
              <w:rPr>
                <w:rFonts w:ascii="Trebuchet MS" w:hAnsi="Trebuchet MS"/>
                <w:b/>
                <w:bCs/>
                <w:kern w:val="2"/>
                <w:sz w:val="22"/>
                <w:szCs w:val="22"/>
              </w:rPr>
              <w:t>. SUTARTIES NUTRAUKIMAS</w:t>
            </w:r>
          </w:p>
        </w:tc>
      </w:tr>
      <w:tr w:rsidR="006620A2" w:rsidRPr="00E76B10" w14:paraId="2018D786" w14:textId="77777777" w:rsidTr="0026560A">
        <w:trPr>
          <w:trHeight w:val="300"/>
        </w:trPr>
        <w:tc>
          <w:tcPr>
            <w:tcW w:w="2532" w:type="dxa"/>
          </w:tcPr>
          <w:p w14:paraId="24BC987D" w14:textId="5F6B37A4"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2</w:t>
            </w:r>
            <w:r w:rsidRPr="00E76B10">
              <w:rPr>
                <w:rFonts w:ascii="Trebuchet MS" w:hAnsi="Trebuchet MS"/>
                <w:b/>
                <w:bCs/>
                <w:kern w:val="2"/>
                <w:sz w:val="22"/>
                <w:szCs w:val="22"/>
              </w:rPr>
              <w:t>.1. Sutarties nutraukimo pagrindai</w:t>
            </w:r>
          </w:p>
        </w:tc>
        <w:tc>
          <w:tcPr>
            <w:tcW w:w="8241" w:type="dxa"/>
            <w:gridSpan w:val="2"/>
          </w:tcPr>
          <w:p w14:paraId="7232C0BC" w14:textId="77777777" w:rsidR="006620A2" w:rsidRPr="00E76B10" w:rsidRDefault="006620A2" w:rsidP="006620A2">
            <w:pPr>
              <w:jc w:val="both"/>
              <w:rPr>
                <w:rFonts w:ascii="Trebuchet MS" w:hAnsi="Trebuchet MS"/>
                <w:kern w:val="2"/>
                <w:sz w:val="22"/>
                <w:szCs w:val="22"/>
              </w:rPr>
            </w:pPr>
            <w:r w:rsidRPr="00E76B10">
              <w:rPr>
                <w:rFonts w:ascii="Trebuchet MS" w:hAnsi="Trebuchet MS"/>
                <w:kern w:val="2"/>
                <w:sz w:val="22"/>
                <w:szCs w:val="22"/>
              </w:rPr>
              <w:t>Sutartis gali būti nutraukiama rašytiniu Šalių susitarimu arba vienašališkai, Bendrosiose sąlygose nustatyta tvarka.</w:t>
            </w:r>
          </w:p>
        </w:tc>
      </w:tr>
      <w:tr w:rsidR="006620A2" w:rsidRPr="00E76B10" w14:paraId="6CD70F84" w14:textId="77777777" w:rsidTr="0026560A">
        <w:trPr>
          <w:trHeight w:val="300"/>
        </w:trPr>
        <w:tc>
          <w:tcPr>
            <w:tcW w:w="2532" w:type="dxa"/>
          </w:tcPr>
          <w:p w14:paraId="7410E075" w14:textId="26D12750"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2</w:t>
            </w:r>
            <w:r w:rsidRPr="00E76B10">
              <w:rPr>
                <w:rFonts w:ascii="Trebuchet MS" w:hAnsi="Trebuchet MS"/>
                <w:b/>
                <w:bCs/>
                <w:kern w:val="2"/>
                <w:sz w:val="22"/>
                <w:szCs w:val="22"/>
              </w:rPr>
              <w:t>.2. Esminiai Sutarties pažeidimai</w:t>
            </w:r>
          </w:p>
          <w:p w14:paraId="467FCBDC" w14:textId="77777777" w:rsidR="006620A2" w:rsidRPr="00E76B10" w:rsidRDefault="006620A2" w:rsidP="006620A2">
            <w:pPr>
              <w:rPr>
                <w:rFonts w:ascii="Trebuchet MS" w:hAnsi="Trebuchet MS"/>
                <w:b/>
                <w:bCs/>
                <w:kern w:val="2"/>
                <w:sz w:val="22"/>
                <w:szCs w:val="22"/>
              </w:rPr>
            </w:pPr>
          </w:p>
        </w:tc>
        <w:tc>
          <w:tcPr>
            <w:tcW w:w="8241" w:type="dxa"/>
            <w:gridSpan w:val="2"/>
          </w:tcPr>
          <w:p w14:paraId="2FBC8B5E" w14:textId="41B193B4" w:rsidR="006620A2" w:rsidRDefault="006620A2" w:rsidP="006620A2">
            <w:pPr>
              <w:jc w:val="both"/>
              <w:rPr>
                <w:rFonts w:ascii="Trebuchet MS" w:hAnsi="Trebuchet MS"/>
                <w:kern w:val="2"/>
                <w:sz w:val="22"/>
                <w:szCs w:val="22"/>
              </w:rPr>
            </w:pPr>
            <w:r w:rsidRPr="00E76B10">
              <w:rPr>
                <w:rFonts w:ascii="Trebuchet MS" w:hAnsi="Trebuchet MS"/>
                <w:kern w:val="2"/>
                <w:sz w:val="22"/>
                <w:szCs w:val="22"/>
              </w:rPr>
              <w:t>1</w:t>
            </w:r>
            <w:r>
              <w:rPr>
                <w:rFonts w:ascii="Trebuchet MS" w:hAnsi="Trebuchet MS"/>
                <w:kern w:val="2"/>
                <w:sz w:val="22"/>
                <w:szCs w:val="22"/>
              </w:rPr>
              <w:t>2</w:t>
            </w:r>
            <w:r w:rsidRPr="00E76B10">
              <w:rPr>
                <w:rFonts w:ascii="Trebuchet MS" w:hAnsi="Trebuchet MS"/>
                <w:kern w:val="2"/>
                <w:sz w:val="22"/>
                <w:szCs w:val="22"/>
              </w:rPr>
              <w:t>.2.1. jeigu Tiekėjas nevykdo prisiimtų įsipareigojimų už Sutartyje nustatyt</w:t>
            </w:r>
            <w:r>
              <w:rPr>
                <w:rFonts w:ascii="Trebuchet MS" w:hAnsi="Trebuchet MS"/>
                <w:kern w:val="2"/>
                <w:sz w:val="22"/>
                <w:szCs w:val="22"/>
              </w:rPr>
              <w:t xml:space="preserve">us </w:t>
            </w:r>
            <w:r w:rsidRPr="00E76B10">
              <w:rPr>
                <w:rFonts w:ascii="Trebuchet MS" w:hAnsi="Trebuchet MS"/>
                <w:kern w:val="2"/>
                <w:sz w:val="22"/>
                <w:szCs w:val="22"/>
              </w:rPr>
              <w:t>įkainius;</w:t>
            </w:r>
          </w:p>
          <w:p w14:paraId="6FFD849A" w14:textId="77777777" w:rsidR="006620A2" w:rsidRDefault="006620A2" w:rsidP="006620A2">
            <w:pPr>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w:t>
            </w:r>
            <w:r>
              <w:rPr>
                <w:rFonts w:ascii="Trebuchet MS" w:eastAsia="Arial" w:hAnsi="Trebuchet MS"/>
                <w:kern w:val="2"/>
                <w:sz w:val="22"/>
                <w:szCs w:val="22"/>
                <w:lang w:val="lt"/>
              </w:rPr>
              <w:t>2</w:t>
            </w:r>
            <w:r w:rsidRPr="00E76B10">
              <w:rPr>
                <w:rFonts w:ascii="Trebuchet MS" w:eastAsia="Arial" w:hAnsi="Trebuchet MS"/>
                <w:kern w:val="2"/>
                <w:sz w:val="22"/>
                <w:szCs w:val="22"/>
                <w:lang w:val="lt"/>
              </w:rPr>
              <w:t>.2.</w:t>
            </w:r>
            <w:r>
              <w:rPr>
                <w:rFonts w:ascii="Trebuchet MS" w:eastAsia="Arial" w:hAnsi="Trebuchet MS"/>
                <w:kern w:val="2"/>
                <w:sz w:val="22"/>
                <w:szCs w:val="22"/>
                <w:lang w:val="lt"/>
              </w:rPr>
              <w:t>2</w:t>
            </w:r>
            <w:r w:rsidRPr="00E76B10">
              <w:rPr>
                <w:rFonts w:ascii="Trebuchet MS" w:eastAsia="Arial" w:hAnsi="Trebuchet MS"/>
                <w:kern w:val="2"/>
                <w:sz w:val="22"/>
                <w:szCs w:val="22"/>
                <w:lang w:val="lt"/>
              </w:rPr>
              <w:t>. jeigu Tiekėjas nesilaiko Sutartyje nustatytų Prekių tiekimo terminų 2 (du) kartus iš eilės arba vėluoja pristatyti Prekes daugiau nei 10 (dešimt) darbo dienų nuo Sutartyje nustatyto Prekių pristatymo termino;</w:t>
            </w:r>
          </w:p>
          <w:p w14:paraId="5C2B4033" w14:textId="5F00111E" w:rsidR="006620A2" w:rsidRPr="00E76B10" w:rsidRDefault="006620A2" w:rsidP="006620A2">
            <w:pPr>
              <w:jc w:val="both"/>
              <w:rPr>
                <w:rFonts w:ascii="Trebuchet MS" w:eastAsia="Arial" w:hAnsi="Trebuchet MS"/>
                <w:kern w:val="2"/>
                <w:sz w:val="22"/>
                <w:szCs w:val="22"/>
                <w:lang w:val="lt"/>
              </w:rPr>
            </w:pPr>
            <w:r>
              <w:rPr>
                <w:rFonts w:ascii="Trebuchet MS" w:eastAsia="Arial" w:hAnsi="Trebuchet MS"/>
                <w:kern w:val="2"/>
                <w:sz w:val="22"/>
                <w:szCs w:val="22"/>
                <w:lang w:val="lt"/>
              </w:rPr>
              <w:t xml:space="preserve">12.2.3. </w:t>
            </w:r>
            <w:r w:rsidRPr="00E76B10">
              <w:rPr>
                <w:rFonts w:ascii="Trebuchet MS" w:eastAsia="Arial" w:hAnsi="Trebuchet MS"/>
                <w:kern w:val="2"/>
                <w:sz w:val="22"/>
                <w:szCs w:val="22"/>
                <w:lang w:val="lt"/>
              </w:rPr>
              <w:t>Tiekėjas daugiau kaip 2 (du) kartus pristato Prekes, kurios neatitinka Sutartyje ir (ar) Įstatymuose nustatytų reikalavimų Prekėms;</w:t>
            </w:r>
          </w:p>
          <w:p w14:paraId="7BCC6F4E" w14:textId="5F6E25FC" w:rsidR="006620A2" w:rsidRPr="002B5492" w:rsidRDefault="006620A2" w:rsidP="006620A2">
            <w:pPr>
              <w:jc w:val="both"/>
              <w:rPr>
                <w:rFonts w:ascii="Trebuchet MS" w:eastAsia="Arial" w:hAnsi="Trebuchet MS"/>
                <w:kern w:val="2"/>
                <w:sz w:val="22"/>
                <w:szCs w:val="22"/>
              </w:rPr>
            </w:pPr>
            <w:r w:rsidRPr="002B5492">
              <w:rPr>
                <w:rFonts w:ascii="Trebuchet MS" w:eastAsia="Arial" w:hAnsi="Trebuchet MS"/>
                <w:kern w:val="2"/>
                <w:sz w:val="22"/>
                <w:szCs w:val="22"/>
              </w:rPr>
              <w:t>12.2.</w:t>
            </w:r>
            <w:r>
              <w:rPr>
                <w:rFonts w:ascii="Trebuchet MS" w:eastAsia="Arial" w:hAnsi="Trebuchet MS"/>
                <w:kern w:val="2"/>
                <w:sz w:val="22"/>
                <w:szCs w:val="22"/>
              </w:rPr>
              <w:t>4</w:t>
            </w:r>
            <w:r w:rsidRPr="002B5492">
              <w:rPr>
                <w:rFonts w:ascii="Trebuchet MS" w:eastAsia="Arial" w:hAnsi="Trebuchet MS"/>
                <w:kern w:val="2"/>
                <w:sz w:val="22"/>
                <w:szCs w:val="22"/>
              </w:rPr>
              <w:t>. Tiekėjas 2 (du) kartus pažeidžia esminę Sutarties sąlygą (taikoma, jei nurodyta Specialiųjų sąlygų 10.1. punkte).</w:t>
            </w:r>
          </w:p>
        </w:tc>
      </w:tr>
      <w:tr w:rsidR="006620A2" w:rsidRPr="00E76B10" w14:paraId="3C74637D" w14:textId="77777777" w:rsidTr="0026560A">
        <w:trPr>
          <w:trHeight w:val="300"/>
        </w:trPr>
        <w:tc>
          <w:tcPr>
            <w:tcW w:w="10773" w:type="dxa"/>
            <w:gridSpan w:val="3"/>
          </w:tcPr>
          <w:p w14:paraId="117B262E" w14:textId="4247AB16" w:rsidR="006620A2" w:rsidRPr="00E76B10" w:rsidRDefault="006620A2" w:rsidP="006620A2">
            <w:pPr>
              <w:jc w:val="center"/>
              <w:rPr>
                <w:rFonts w:ascii="Trebuchet MS" w:hAnsi="Trebuchet M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 xml:space="preserve">. APLINKOSAUGINIAI IR SOCIALINIAI KRITERIJAI </w:t>
            </w:r>
            <w:r w:rsidRPr="00504302">
              <w:rPr>
                <w:rFonts w:ascii="Trebuchet MS" w:hAnsi="Trebuchet MS"/>
                <w:kern w:val="2"/>
                <w:sz w:val="22"/>
                <w:szCs w:val="22"/>
              </w:rPr>
              <w:t>(taikoma, jeigu aplinkosauginiai ir (arba) socialiniai kriterijai nustatomi kaip Sutarties vykdymo sąlygos, t. y. jie privalo būti taikomi ir tikrinami Sutarties vykdymo metu</w:t>
            </w:r>
            <w:r>
              <w:rPr>
                <w:rFonts w:ascii="Trebuchet MS" w:hAnsi="Trebuchet MS"/>
                <w:kern w:val="2"/>
                <w:sz w:val="22"/>
                <w:szCs w:val="22"/>
              </w:rPr>
              <w:t>)</w:t>
            </w:r>
          </w:p>
        </w:tc>
      </w:tr>
      <w:tr w:rsidR="006620A2" w:rsidRPr="00E76B10" w14:paraId="771D733C" w14:textId="77777777" w:rsidTr="0026560A">
        <w:trPr>
          <w:trHeight w:val="300"/>
        </w:trPr>
        <w:tc>
          <w:tcPr>
            <w:tcW w:w="2532" w:type="dxa"/>
          </w:tcPr>
          <w:p w14:paraId="581995C4" w14:textId="06893EEE"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.1. Aplinkosauginių kriterijų nustatymo teisinis pagrindas</w:t>
            </w:r>
          </w:p>
        </w:tc>
        <w:tc>
          <w:tcPr>
            <w:tcW w:w="8241" w:type="dxa"/>
            <w:gridSpan w:val="2"/>
          </w:tcPr>
          <w:p w14:paraId="72F85B6F" w14:textId="72D932FB" w:rsidR="006620A2" w:rsidRDefault="006620A2" w:rsidP="006620A2">
            <w:pPr>
              <w:jc w:val="both"/>
              <w:rPr>
                <w:rFonts w:ascii="Trebuchet MS" w:hAnsi="Trebuchet MS"/>
                <w:kern w:val="2"/>
                <w:sz w:val="22"/>
                <w:szCs w:val="22"/>
              </w:rPr>
            </w:pPr>
            <w:r w:rsidRPr="00E76B10">
              <w:rPr>
                <w:rFonts w:ascii="Trebuchet MS" w:hAnsi="Trebuchet MS"/>
                <w:kern w:val="2"/>
                <w:sz w:val="22"/>
                <w:szCs w:val="22"/>
                <w:shd w:val="clear" w:color="auto" w:fill="FFFFFF"/>
              </w:rPr>
              <w:t xml:space="preserve">Aplinkosauginiai kriterijai Prekėms nustatomi vadovaujantis </w:t>
            </w:r>
            <w:r w:rsidRPr="00E76B10">
              <w:rPr>
                <w:rFonts w:ascii="Trebuchet MS" w:hAnsi="Trebuchet MS"/>
                <w:kern w:val="2"/>
                <w:sz w:val="22"/>
                <w:szCs w:val="22"/>
              </w:rPr>
              <w:t xml:space="preserve">Aplinkos apsaugos kriterijų taikymo, vykdant žaliuosius pirkimus, tvarkos aprašo, patvirtinto 2011 m. birželio 28 d. įsakymu </w:t>
            </w:r>
            <w:r w:rsidRPr="000C4411">
              <w:rPr>
                <w:rFonts w:ascii="Trebuchet MS" w:hAnsi="Trebuchet MS"/>
                <w:kern w:val="2"/>
                <w:sz w:val="22"/>
                <w:szCs w:val="22"/>
              </w:rPr>
              <w:t>D1-508</w:t>
            </w:r>
            <w:r w:rsidRPr="00E76B10">
              <w:rPr>
                <w:rFonts w:ascii="Trebuchet MS" w:hAnsi="Trebuchet MS"/>
                <w:kern w:val="2"/>
                <w:sz w:val="22"/>
                <w:szCs w:val="22"/>
                <w:shd w:val="clear" w:color="auto" w:fill="FFFFFF"/>
              </w:rPr>
              <w:t xml:space="preserve"> „Dėl Aplinkos apsaugos kriterijų taikymo, vykdant žaliuosius pirkimus, tvarkos aprašo patvirtinimo“ (toliau – Tvarkos aprašas</w:t>
            </w:r>
            <w:r w:rsidRPr="002B1C35">
              <w:rPr>
                <w:rFonts w:ascii="Trebuchet MS" w:hAnsi="Trebuchet MS"/>
                <w:kern w:val="2"/>
                <w:sz w:val="22"/>
                <w:szCs w:val="22"/>
                <w:shd w:val="clear" w:color="auto" w:fill="FFFFFF"/>
              </w:rPr>
              <w:t>) 4.4.4 (savarankiškai nustatomi aplinkos apsaugos kriterijai)</w:t>
            </w:r>
            <w:r>
              <w:rPr>
                <w:rFonts w:ascii="Trebuchet MS" w:hAnsi="Trebuchet MS"/>
                <w:kern w:val="2"/>
                <w:sz w:val="22"/>
                <w:szCs w:val="22"/>
                <w:shd w:val="clear" w:color="auto" w:fill="FFFFFF"/>
              </w:rPr>
              <w:t xml:space="preserve"> ir</w:t>
            </w:r>
            <w:r w:rsidRPr="002B1C35">
              <w:rPr>
                <w:rFonts w:ascii="Trebuchet MS" w:hAnsi="Trebuchet MS"/>
                <w:kern w:val="2"/>
                <w:sz w:val="22"/>
                <w:szCs w:val="22"/>
                <w:shd w:val="clear" w:color="auto" w:fill="FFFFFF"/>
              </w:rPr>
              <w:t xml:space="preserve"> 4.1 p. 2 priedo II skyrius „Pakuotės“:</w:t>
            </w:r>
            <w:r w:rsidRPr="00E76B10">
              <w:rPr>
                <w:rFonts w:ascii="Trebuchet MS" w:hAnsi="Trebuchet MS"/>
                <w:kern w:val="2"/>
                <w:sz w:val="22"/>
                <w:szCs w:val="22"/>
              </w:rPr>
              <w:t> </w:t>
            </w:r>
          </w:p>
          <w:p w14:paraId="07DAEDAB" w14:textId="77777777" w:rsidR="006620A2" w:rsidRPr="00140C92" w:rsidRDefault="006620A2" w:rsidP="006620A2">
            <w:pPr>
              <w:pStyle w:val="ListParagraph"/>
              <w:numPr>
                <w:ilvl w:val="2"/>
                <w:numId w:val="2"/>
              </w:numPr>
              <w:tabs>
                <w:tab w:val="left" w:pos="0"/>
                <w:tab w:val="left" w:pos="278"/>
                <w:tab w:val="left" w:pos="567"/>
              </w:tabs>
              <w:ind w:left="278" w:hanging="278"/>
              <w:jc w:val="both"/>
              <w:rPr>
                <w:rFonts w:ascii="Trebuchet MS" w:eastAsia="Calibri" w:hAnsi="Trebuchet MS" w:cs="Tahoma"/>
                <w:iCs/>
                <w:sz w:val="22"/>
                <w:szCs w:val="22"/>
              </w:rPr>
            </w:pPr>
            <w:r w:rsidRPr="00140C92">
              <w:rPr>
                <w:rFonts w:ascii="Trebuchet MS" w:eastAsia="Calibri" w:hAnsi="Trebuchet MS" w:cs="Tahoma"/>
                <w:iCs/>
                <w:sz w:val="22"/>
                <w:szCs w:val="22"/>
              </w:rPr>
              <w:t>viešojo pirkimo ir sutarties vykdymo metu bendravimas ir sutarties pasirašymas tarp Tiekėjo ir Pirkėjo vykdomas tik elektroninėmis priemonėmis (CVP IS priemonėmis, telefonu, elektroniniu paštu, ar kt.);</w:t>
            </w:r>
          </w:p>
          <w:p w14:paraId="74DC5ECF" w14:textId="77777777" w:rsidR="006620A2" w:rsidRPr="00140C92" w:rsidRDefault="006620A2" w:rsidP="006620A2">
            <w:pPr>
              <w:numPr>
                <w:ilvl w:val="2"/>
                <w:numId w:val="2"/>
              </w:numPr>
              <w:tabs>
                <w:tab w:val="left" w:pos="0"/>
                <w:tab w:val="left" w:pos="278"/>
                <w:tab w:val="left" w:pos="426"/>
              </w:tabs>
              <w:ind w:left="278" w:hanging="278"/>
              <w:jc w:val="both"/>
              <w:rPr>
                <w:rFonts w:ascii="Trebuchet MS" w:eastAsia="Calibri" w:hAnsi="Trebuchet MS" w:cs="Tahoma"/>
                <w:iCs/>
                <w:sz w:val="22"/>
                <w:szCs w:val="22"/>
              </w:rPr>
            </w:pPr>
            <w:r w:rsidRPr="00140C92">
              <w:rPr>
                <w:rFonts w:ascii="Trebuchet MS" w:eastAsia="Calibri" w:hAnsi="Trebuchet MS" w:cs="Tahoma"/>
                <w:iCs/>
                <w:sz w:val="22"/>
                <w:szCs w:val="22"/>
              </w:rPr>
              <w:t>tiekėjas įsipareigoja mažinti popieriaus sunaudojimą, atsisakyti nebūtino dokumentų kopijavimo ir spausdinimo, jeigu bus naudojamos kanceliarinės prekės, jos turi būti pagamintos iš perdirbtų žaliavų arba tinkamos perdirbimui;</w:t>
            </w:r>
          </w:p>
          <w:p w14:paraId="452E130D" w14:textId="77777777" w:rsidR="006620A2" w:rsidRPr="00140C92" w:rsidRDefault="006620A2" w:rsidP="006620A2">
            <w:pPr>
              <w:numPr>
                <w:ilvl w:val="2"/>
                <w:numId w:val="2"/>
              </w:numPr>
              <w:shd w:val="clear" w:color="auto" w:fill="FFFFFF"/>
              <w:tabs>
                <w:tab w:val="left" w:pos="0"/>
                <w:tab w:val="left" w:pos="278"/>
                <w:tab w:val="left" w:pos="567"/>
              </w:tabs>
              <w:ind w:left="278" w:hanging="278"/>
              <w:jc w:val="both"/>
              <w:rPr>
                <w:rFonts w:ascii="Trebuchet MS" w:eastAsia="Calibri" w:hAnsi="Trebuchet MS" w:cs="Tahoma"/>
                <w:iCs/>
                <w:sz w:val="22"/>
                <w:szCs w:val="22"/>
              </w:rPr>
            </w:pPr>
            <w:r w:rsidRPr="00140C92">
              <w:rPr>
                <w:rFonts w:ascii="Trebuchet MS" w:eastAsia="Calibri" w:hAnsi="Trebuchet MS" w:cs="Tahoma"/>
                <w:iCs/>
                <w:sz w:val="22"/>
                <w:szCs w:val="22"/>
              </w:rPr>
              <w:t xml:space="preserve">tiekėjas privalo užtikrinti, kad sutarties vykdymo metu Prekės būtų pristatomos darbo dienomis ne piko valandomis, t. y. </w:t>
            </w:r>
            <w:r w:rsidRPr="00140C92">
              <w:rPr>
                <w:rFonts w:ascii="Trebuchet MS" w:eastAsia="Calibri" w:hAnsi="Trebuchet MS" w:cs="Tahoma"/>
                <w:color w:val="000000"/>
                <w:sz w:val="22"/>
                <w:szCs w:val="22"/>
              </w:rPr>
              <w:t>I-IV 7:30 – 11:30 val.; 12:00 – 16:15 val., V 7:30 – 11:30 val.; 12:00 – 15:00 val.</w:t>
            </w:r>
            <w:r w:rsidRPr="00140C92" w:rsidDel="00DC2A4E">
              <w:rPr>
                <w:rFonts w:ascii="Trebuchet MS" w:eastAsia="Calibri" w:hAnsi="Trebuchet MS" w:cs="Tahoma"/>
                <w:iCs/>
                <w:sz w:val="22"/>
                <w:szCs w:val="22"/>
              </w:rPr>
              <w:t xml:space="preserve"> </w:t>
            </w:r>
            <w:r w:rsidRPr="00140C92">
              <w:rPr>
                <w:rFonts w:ascii="Trebuchet MS" w:eastAsia="Calibri" w:hAnsi="Trebuchet MS" w:cs="Tahoma"/>
                <w:iCs/>
                <w:sz w:val="22"/>
                <w:szCs w:val="22"/>
              </w:rPr>
              <w:t>užsakyme nurodytu adresu;</w:t>
            </w:r>
          </w:p>
          <w:p w14:paraId="74D0BB27" w14:textId="31C522A2" w:rsidR="006620A2" w:rsidRPr="00C4020D" w:rsidRDefault="006620A2" w:rsidP="006620A2">
            <w:pPr>
              <w:autoSpaceDE w:val="0"/>
              <w:autoSpaceDN w:val="0"/>
              <w:adjustRightInd w:val="0"/>
              <w:jc w:val="both"/>
              <w:rPr>
                <w:rFonts w:ascii="Trebuchet MS" w:eastAsia="TimesNewRomanPSMT" w:hAnsi="Trebuchet MS"/>
                <w:sz w:val="22"/>
                <w:szCs w:val="22"/>
                <w:lang w:eastAsia="lt-LT"/>
              </w:rPr>
            </w:pPr>
            <w:r>
              <w:rPr>
                <w:rFonts w:ascii="Trebuchet MS" w:eastAsia="Calibri" w:hAnsi="Trebuchet MS" w:cs="Tahoma"/>
                <w:iCs/>
                <w:sz w:val="22"/>
                <w:szCs w:val="22"/>
              </w:rPr>
              <w:t xml:space="preserve">4) </w:t>
            </w:r>
            <w:r w:rsidRPr="00140C92">
              <w:rPr>
                <w:rFonts w:ascii="Trebuchet MS" w:eastAsia="Calibri" w:hAnsi="Trebuchet MS" w:cs="Tahoma"/>
                <w:iCs/>
                <w:sz w:val="22"/>
                <w:szCs w:val="22"/>
              </w:rPr>
              <w:t>prekės turi būti pakuojamos į pakuotes, kurios turi būti laikytinos perdirbamosiomis pakuotėmis pagal Lietuvos Respublikos mokesčio už aplinkos teršimą įstatymo nuostatas ir (ar) turi būti vienalytės (homogeniškos) pakuotės, pagamintos iš vienos rūšies medžiagos.</w:t>
            </w:r>
            <w:r>
              <w:rPr>
                <w:rFonts w:ascii="Trebuchet MS" w:eastAsia="Calibri" w:hAnsi="Trebuchet MS" w:cs="Tahoma"/>
                <w:iCs/>
                <w:sz w:val="22"/>
                <w:szCs w:val="22"/>
              </w:rPr>
              <w:t xml:space="preserve"> </w:t>
            </w:r>
            <w:r w:rsidRPr="00C4020D">
              <w:rPr>
                <w:rFonts w:ascii="Trebuchet MS" w:eastAsia="TimesNewRomanPSMT" w:hAnsi="Trebuchet MS"/>
                <w:sz w:val="22"/>
                <w:szCs w:val="22"/>
                <w:lang w:eastAsia="lt-LT"/>
              </w:rPr>
              <w:t>Sutarties vykdymo metu Pirkėjui kilus įtarimų, kad Prekės tiekiamos netvarioje pakuotėje, u</w:t>
            </w:r>
            <w:r w:rsidRPr="00C4020D">
              <w:rPr>
                <w:rFonts w:ascii="Trebuchet MS" w:hAnsi="Trebuchet MS"/>
                <w:sz w:val="22"/>
                <w:szCs w:val="22"/>
              </w:rPr>
              <w:t xml:space="preserve">ž </w:t>
            </w:r>
            <w:r>
              <w:rPr>
                <w:rFonts w:ascii="Trebuchet MS" w:hAnsi="Trebuchet MS"/>
                <w:sz w:val="22"/>
                <w:szCs w:val="22"/>
              </w:rPr>
              <w:t>Sutarties vykdymą/</w:t>
            </w:r>
            <w:r w:rsidRPr="00C4020D">
              <w:rPr>
                <w:rFonts w:ascii="Trebuchet MS" w:hAnsi="Trebuchet MS"/>
                <w:sz w:val="22"/>
                <w:szCs w:val="22"/>
              </w:rPr>
              <w:t xml:space="preserve">Prekių priėmimą atsakingas Pirkėjo atstovas, nurodytas šios Sutarties 2.1 punkte patikrina Tiekėjo pateiktus įrodymus (dokumentus, </w:t>
            </w:r>
            <w:r w:rsidRPr="00C4020D">
              <w:rPr>
                <w:rFonts w:ascii="Trebuchet MS" w:eastAsia="TimesNewRomanPSMT" w:hAnsi="Trebuchet MS"/>
                <w:sz w:val="22"/>
                <w:szCs w:val="22"/>
                <w:lang w:eastAsia="lt-LT"/>
              </w:rPr>
              <w:t>patvirtinančius Prekės pakuotės tvarumą)</w:t>
            </w:r>
            <w:r w:rsidRPr="00C4020D">
              <w:rPr>
                <w:rFonts w:ascii="Trebuchet MS" w:hAnsi="Trebuchet MS"/>
                <w:sz w:val="22"/>
                <w:szCs w:val="22"/>
              </w:rPr>
              <w:t xml:space="preserve"> dėl šiame punkte nustatytų reikalavimų laikymosi. </w:t>
            </w:r>
            <w:r w:rsidRPr="00815F81">
              <w:rPr>
                <w:rFonts w:ascii="Trebuchet MS" w:eastAsia="TimesNewRomanPSMT" w:hAnsi="Trebuchet MS"/>
                <w:sz w:val="22"/>
                <w:szCs w:val="22"/>
                <w:u w:val="single"/>
                <w:lang w:eastAsia="lt-LT"/>
              </w:rPr>
              <w:t xml:space="preserve">Pirkėjas turi </w:t>
            </w:r>
            <w:r w:rsidRPr="00815F81">
              <w:rPr>
                <w:rFonts w:ascii="Trebuchet MS" w:eastAsia="TimesNewRomanPSMT" w:hAnsi="Trebuchet MS"/>
                <w:sz w:val="22"/>
                <w:szCs w:val="22"/>
                <w:u w:val="single"/>
                <w:lang w:eastAsia="lt-LT"/>
              </w:rPr>
              <w:lastRenderedPageBreak/>
              <w:t>teisę pareikalauti Tiekėjo pateikti Tiekėjo ar gamintojo dokumentus</w:t>
            </w:r>
            <w:r w:rsidRPr="00C4020D">
              <w:rPr>
                <w:rFonts w:ascii="Trebuchet MS" w:eastAsia="TimesNewRomanPSMT" w:hAnsi="Trebuchet MS"/>
                <w:sz w:val="22"/>
                <w:szCs w:val="22"/>
                <w:lang w:eastAsia="lt-LT"/>
              </w:rPr>
              <w:t xml:space="preserve">, įrodančius, kad pakuotės yra homogeniškos ir (ar) atitinkamai paženklintos, arba dokumentus, pagrindžiančius  atitiktį standartams, pagal kuriuos įrodoma, kad pakuočių medžiagos perdirbamos pvz. standartas LST EN 13432 „Pakuotė. Naudotų pakuočių, numatomų kompostuoti ir biologiškai skaidyti, reikalavimai.“, standartas </w:t>
            </w:r>
            <w:proofErr w:type="spellStart"/>
            <w:r w:rsidRPr="00C4020D">
              <w:rPr>
                <w:rFonts w:ascii="Trebuchet MS" w:eastAsia="TimesNewRomanPSMT" w:hAnsi="Trebuchet MS"/>
                <w:i/>
                <w:iCs/>
                <w:sz w:val="22"/>
                <w:szCs w:val="22"/>
                <w:lang w:eastAsia="lt-LT"/>
              </w:rPr>
              <w:t>Voluntary</w:t>
            </w:r>
            <w:proofErr w:type="spellEnd"/>
            <w:r w:rsidRPr="00C4020D">
              <w:rPr>
                <w:rFonts w:ascii="Trebuchet MS" w:eastAsia="TimesNewRomanPSMT" w:hAnsi="Trebuchet MS"/>
                <w:i/>
                <w:iCs/>
                <w:sz w:val="22"/>
                <w:szCs w:val="22"/>
                <w:lang w:eastAsia="lt-LT"/>
              </w:rPr>
              <w:t xml:space="preserve"> Standard </w:t>
            </w:r>
            <w:proofErr w:type="spellStart"/>
            <w:r w:rsidRPr="00C4020D">
              <w:rPr>
                <w:rFonts w:ascii="Trebuchet MS" w:eastAsia="TimesNewRomanPSMT" w:hAnsi="Trebuchet MS"/>
                <w:i/>
                <w:iCs/>
                <w:sz w:val="22"/>
                <w:szCs w:val="22"/>
                <w:lang w:eastAsia="lt-LT"/>
              </w:rPr>
              <w:t>for</w:t>
            </w:r>
            <w:proofErr w:type="spellEnd"/>
            <w:r w:rsidRPr="00C4020D">
              <w:rPr>
                <w:rFonts w:ascii="Trebuchet MS" w:eastAsia="TimesNewRomanPSMT" w:hAnsi="Trebuchet MS"/>
                <w:i/>
                <w:iCs/>
                <w:sz w:val="22"/>
                <w:szCs w:val="22"/>
                <w:lang w:eastAsia="lt-LT"/>
              </w:rPr>
              <w:t xml:space="preserve"> </w:t>
            </w:r>
            <w:proofErr w:type="spellStart"/>
            <w:r w:rsidRPr="00C4020D">
              <w:rPr>
                <w:rFonts w:ascii="Trebuchet MS" w:eastAsia="TimesNewRomanPSMT" w:hAnsi="Trebuchet MS"/>
                <w:i/>
                <w:iCs/>
                <w:sz w:val="22"/>
                <w:szCs w:val="22"/>
                <w:lang w:eastAsia="lt-LT"/>
              </w:rPr>
              <w:t>Repulping</w:t>
            </w:r>
            <w:proofErr w:type="spellEnd"/>
            <w:r w:rsidRPr="00C4020D">
              <w:rPr>
                <w:rFonts w:ascii="Trebuchet MS" w:eastAsia="TimesNewRomanPSMT" w:hAnsi="Trebuchet MS"/>
                <w:i/>
                <w:iCs/>
                <w:sz w:val="22"/>
                <w:szCs w:val="22"/>
                <w:lang w:eastAsia="lt-LT"/>
              </w:rPr>
              <w:t xml:space="preserve"> </w:t>
            </w:r>
            <w:proofErr w:type="spellStart"/>
            <w:r w:rsidRPr="00C4020D">
              <w:rPr>
                <w:rFonts w:ascii="Trebuchet MS" w:eastAsia="TimesNewRomanPSMT" w:hAnsi="Trebuchet MS"/>
                <w:i/>
                <w:iCs/>
                <w:sz w:val="22"/>
                <w:szCs w:val="22"/>
                <w:lang w:eastAsia="lt-LT"/>
              </w:rPr>
              <w:t>and</w:t>
            </w:r>
            <w:proofErr w:type="spellEnd"/>
            <w:r w:rsidRPr="00C4020D">
              <w:rPr>
                <w:rFonts w:ascii="Trebuchet MS" w:eastAsia="TimesNewRomanPSMT" w:hAnsi="Trebuchet MS"/>
                <w:i/>
                <w:iCs/>
                <w:sz w:val="22"/>
                <w:szCs w:val="22"/>
                <w:lang w:eastAsia="lt-LT"/>
              </w:rPr>
              <w:t xml:space="preserve"> </w:t>
            </w:r>
            <w:proofErr w:type="spellStart"/>
            <w:r w:rsidRPr="00C4020D">
              <w:rPr>
                <w:rFonts w:ascii="Trebuchet MS" w:eastAsia="TimesNewRomanPSMT" w:hAnsi="Trebuchet MS"/>
                <w:i/>
                <w:iCs/>
                <w:sz w:val="22"/>
                <w:szCs w:val="22"/>
                <w:lang w:eastAsia="lt-LT"/>
              </w:rPr>
              <w:t>Recycling</w:t>
            </w:r>
            <w:proofErr w:type="spellEnd"/>
            <w:r w:rsidRPr="00C4020D">
              <w:rPr>
                <w:rFonts w:ascii="Trebuchet MS" w:eastAsia="TimesNewRomanPSMT" w:hAnsi="Trebuchet MS"/>
                <w:i/>
                <w:iCs/>
                <w:sz w:val="22"/>
                <w:szCs w:val="22"/>
                <w:lang w:eastAsia="lt-LT"/>
              </w:rPr>
              <w:t xml:space="preserve"> </w:t>
            </w:r>
            <w:proofErr w:type="spellStart"/>
            <w:r w:rsidRPr="00C4020D">
              <w:rPr>
                <w:rFonts w:ascii="Trebuchet MS" w:eastAsia="TimesNewRomanPSMT" w:hAnsi="Trebuchet MS"/>
                <w:i/>
                <w:iCs/>
                <w:sz w:val="22"/>
                <w:szCs w:val="22"/>
                <w:lang w:eastAsia="lt-LT"/>
              </w:rPr>
              <w:t>Corrugated</w:t>
            </w:r>
            <w:proofErr w:type="spellEnd"/>
            <w:r w:rsidRPr="00C4020D">
              <w:rPr>
                <w:rFonts w:ascii="Trebuchet MS" w:eastAsia="TimesNewRomanPSMT" w:hAnsi="Trebuchet MS"/>
                <w:i/>
                <w:iCs/>
                <w:sz w:val="22"/>
                <w:szCs w:val="22"/>
                <w:lang w:eastAsia="lt-LT"/>
              </w:rPr>
              <w:t xml:space="preserve"> </w:t>
            </w:r>
            <w:proofErr w:type="spellStart"/>
            <w:r w:rsidRPr="00C4020D">
              <w:rPr>
                <w:rFonts w:ascii="Trebuchet MS" w:eastAsia="TimesNewRomanPSMT" w:hAnsi="Trebuchet MS"/>
                <w:i/>
                <w:iCs/>
                <w:sz w:val="22"/>
                <w:szCs w:val="22"/>
                <w:lang w:eastAsia="lt-LT"/>
              </w:rPr>
              <w:t>Fiberboard</w:t>
            </w:r>
            <w:proofErr w:type="spellEnd"/>
            <w:r w:rsidRPr="00C4020D">
              <w:rPr>
                <w:rFonts w:ascii="Trebuchet MS" w:eastAsia="TimesNewRomanPSMT" w:hAnsi="Trebuchet MS"/>
                <w:i/>
                <w:iCs/>
                <w:sz w:val="22"/>
                <w:szCs w:val="22"/>
                <w:lang w:eastAsia="lt-LT"/>
              </w:rPr>
              <w:t xml:space="preserve"> </w:t>
            </w:r>
            <w:proofErr w:type="spellStart"/>
            <w:r w:rsidRPr="00C4020D">
              <w:rPr>
                <w:rFonts w:ascii="Trebuchet MS" w:eastAsia="TimesNewRomanPSMT" w:hAnsi="Trebuchet MS"/>
                <w:i/>
                <w:iCs/>
                <w:sz w:val="22"/>
                <w:szCs w:val="22"/>
                <w:lang w:eastAsia="lt-LT"/>
              </w:rPr>
              <w:t>Treated</w:t>
            </w:r>
            <w:proofErr w:type="spellEnd"/>
            <w:r w:rsidRPr="00C4020D">
              <w:rPr>
                <w:rFonts w:ascii="Trebuchet MS" w:eastAsia="TimesNewRomanPSMT" w:hAnsi="Trebuchet MS"/>
                <w:i/>
                <w:iCs/>
                <w:sz w:val="22"/>
                <w:szCs w:val="22"/>
                <w:lang w:eastAsia="lt-LT"/>
              </w:rPr>
              <w:t xml:space="preserve"> to </w:t>
            </w:r>
            <w:proofErr w:type="spellStart"/>
            <w:r w:rsidRPr="00C4020D">
              <w:rPr>
                <w:rFonts w:ascii="Trebuchet MS" w:eastAsia="TimesNewRomanPSMT" w:hAnsi="Trebuchet MS"/>
                <w:i/>
                <w:iCs/>
                <w:sz w:val="22"/>
                <w:szCs w:val="22"/>
                <w:lang w:eastAsia="lt-LT"/>
              </w:rPr>
              <w:t>Improve</w:t>
            </w:r>
            <w:proofErr w:type="spellEnd"/>
            <w:r w:rsidRPr="00C4020D">
              <w:rPr>
                <w:rFonts w:ascii="Trebuchet MS" w:eastAsia="TimesNewRomanPSMT" w:hAnsi="Trebuchet MS"/>
                <w:i/>
                <w:iCs/>
                <w:sz w:val="22"/>
                <w:szCs w:val="22"/>
                <w:lang w:eastAsia="lt-LT"/>
              </w:rPr>
              <w:t xml:space="preserve"> </w:t>
            </w:r>
            <w:proofErr w:type="spellStart"/>
            <w:r w:rsidRPr="00C4020D">
              <w:rPr>
                <w:rFonts w:ascii="Trebuchet MS" w:eastAsia="TimesNewRomanPSMT" w:hAnsi="Trebuchet MS"/>
                <w:i/>
                <w:iCs/>
                <w:sz w:val="22"/>
                <w:szCs w:val="22"/>
                <w:lang w:eastAsia="lt-LT"/>
              </w:rPr>
              <w:t>Its</w:t>
            </w:r>
            <w:proofErr w:type="spellEnd"/>
            <w:r w:rsidRPr="00C4020D">
              <w:rPr>
                <w:rFonts w:ascii="Trebuchet MS" w:eastAsia="TimesNewRomanPSMT" w:hAnsi="Trebuchet MS"/>
                <w:i/>
                <w:iCs/>
                <w:sz w:val="22"/>
                <w:szCs w:val="22"/>
                <w:lang w:eastAsia="lt-LT"/>
              </w:rPr>
              <w:t xml:space="preserve"> </w:t>
            </w:r>
            <w:proofErr w:type="spellStart"/>
            <w:r w:rsidRPr="00C4020D">
              <w:rPr>
                <w:rFonts w:ascii="Trebuchet MS" w:eastAsia="TimesNewRomanPSMT" w:hAnsi="Trebuchet MS"/>
                <w:i/>
                <w:iCs/>
                <w:sz w:val="22"/>
                <w:szCs w:val="22"/>
                <w:lang w:eastAsia="lt-LT"/>
              </w:rPr>
              <w:t>Performance</w:t>
            </w:r>
            <w:proofErr w:type="spellEnd"/>
            <w:r w:rsidRPr="00C4020D">
              <w:rPr>
                <w:rFonts w:ascii="Trebuchet MS" w:eastAsia="TimesNewRomanPSMT" w:hAnsi="Trebuchet MS"/>
                <w:i/>
                <w:iCs/>
                <w:sz w:val="22"/>
                <w:szCs w:val="22"/>
                <w:lang w:eastAsia="lt-LT"/>
              </w:rPr>
              <w:t xml:space="preserve"> </w:t>
            </w:r>
            <w:proofErr w:type="spellStart"/>
            <w:r w:rsidRPr="00C4020D">
              <w:rPr>
                <w:rFonts w:ascii="Trebuchet MS" w:eastAsia="TimesNewRomanPSMT" w:hAnsi="Trebuchet MS"/>
                <w:i/>
                <w:iCs/>
                <w:sz w:val="22"/>
                <w:szCs w:val="22"/>
                <w:lang w:eastAsia="lt-LT"/>
              </w:rPr>
              <w:t>in</w:t>
            </w:r>
            <w:proofErr w:type="spellEnd"/>
            <w:r w:rsidRPr="00C4020D">
              <w:rPr>
                <w:rFonts w:ascii="Trebuchet MS" w:eastAsia="TimesNewRomanPSMT" w:hAnsi="Trebuchet MS"/>
                <w:i/>
                <w:iCs/>
                <w:sz w:val="22"/>
                <w:szCs w:val="22"/>
                <w:lang w:eastAsia="lt-LT"/>
              </w:rPr>
              <w:t xml:space="preserve"> </w:t>
            </w:r>
            <w:proofErr w:type="spellStart"/>
            <w:r w:rsidRPr="00C4020D">
              <w:rPr>
                <w:rFonts w:ascii="Trebuchet MS" w:eastAsia="TimesNewRomanPSMT" w:hAnsi="Trebuchet MS"/>
                <w:i/>
                <w:iCs/>
                <w:sz w:val="22"/>
                <w:szCs w:val="22"/>
                <w:lang w:eastAsia="lt-LT"/>
              </w:rPr>
              <w:t>the</w:t>
            </w:r>
            <w:proofErr w:type="spellEnd"/>
            <w:r w:rsidRPr="00C4020D">
              <w:rPr>
                <w:rFonts w:ascii="Trebuchet MS" w:eastAsia="TimesNewRomanPSMT" w:hAnsi="Trebuchet MS"/>
                <w:i/>
                <w:iCs/>
                <w:sz w:val="22"/>
                <w:szCs w:val="22"/>
                <w:lang w:eastAsia="lt-LT"/>
              </w:rPr>
              <w:t xml:space="preserve"> </w:t>
            </w:r>
            <w:proofErr w:type="spellStart"/>
            <w:r w:rsidRPr="00C4020D">
              <w:rPr>
                <w:rFonts w:ascii="Trebuchet MS" w:eastAsia="TimesNewRomanPSMT" w:hAnsi="Trebuchet MS"/>
                <w:i/>
                <w:iCs/>
                <w:sz w:val="22"/>
                <w:szCs w:val="22"/>
                <w:lang w:eastAsia="lt-LT"/>
              </w:rPr>
              <w:t>Presence</w:t>
            </w:r>
            <w:proofErr w:type="spellEnd"/>
            <w:r w:rsidRPr="00C4020D">
              <w:rPr>
                <w:rFonts w:ascii="Trebuchet MS" w:eastAsia="TimesNewRomanPSMT" w:hAnsi="Trebuchet MS"/>
                <w:i/>
                <w:iCs/>
                <w:sz w:val="22"/>
                <w:szCs w:val="22"/>
                <w:lang w:eastAsia="lt-LT"/>
              </w:rPr>
              <w:t xml:space="preserve"> </w:t>
            </w:r>
            <w:proofErr w:type="spellStart"/>
            <w:r w:rsidRPr="00C4020D">
              <w:rPr>
                <w:rFonts w:ascii="Trebuchet MS" w:eastAsia="TimesNewRomanPSMT" w:hAnsi="Trebuchet MS"/>
                <w:i/>
                <w:iCs/>
                <w:sz w:val="22"/>
                <w:szCs w:val="22"/>
                <w:lang w:eastAsia="lt-LT"/>
              </w:rPr>
              <w:t>of</w:t>
            </w:r>
            <w:proofErr w:type="spellEnd"/>
            <w:r w:rsidRPr="00C4020D">
              <w:rPr>
                <w:rFonts w:ascii="Trebuchet MS" w:eastAsia="TimesNewRomanPSMT" w:hAnsi="Trebuchet MS"/>
                <w:i/>
                <w:iCs/>
                <w:sz w:val="22"/>
                <w:szCs w:val="22"/>
                <w:lang w:eastAsia="lt-LT"/>
              </w:rPr>
              <w:t xml:space="preserve"> </w:t>
            </w:r>
            <w:proofErr w:type="spellStart"/>
            <w:r w:rsidRPr="00C4020D">
              <w:rPr>
                <w:rFonts w:ascii="Trebuchet MS" w:eastAsia="TimesNewRomanPSMT" w:hAnsi="Trebuchet MS"/>
                <w:i/>
                <w:iCs/>
                <w:sz w:val="22"/>
                <w:szCs w:val="22"/>
                <w:lang w:eastAsia="lt-LT"/>
              </w:rPr>
              <w:t>Water</w:t>
            </w:r>
            <w:proofErr w:type="spellEnd"/>
            <w:r w:rsidRPr="00C4020D">
              <w:rPr>
                <w:rFonts w:ascii="Trebuchet MS" w:eastAsia="TimesNewRomanPSMT" w:hAnsi="Trebuchet MS"/>
                <w:i/>
                <w:iCs/>
                <w:sz w:val="22"/>
                <w:szCs w:val="22"/>
                <w:lang w:eastAsia="lt-LT"/>
              </w:rPr>
              <w:t xml:space="preserve"> </w:t>
            </w:r>
            <w:proofErr w:type="spellStart"/>
            <w:r w:rsidRPr="00C4020D">
              <w:rPr>
                <w:rFonts w:ascii="Trebuchet MS" w:eastAsia="TimesNewRomanPSMT" w:hAnsi="Trebuchet MS"/>
                <w:i/>
                <w:iCs/>
                <w:sz w:val="22"/>
                <w:szCs w:val="22"/>
                <w:lang w:eastAsia="lt-LT"/>
              </w:rPr>
              <w:t>and</w:t>
            </w:r>
            <w:proofErr w:type="spellEnd"/>
            <w:r w:rsidRPr="00C4020D">
              <w:rPr>
                <w:rFonts w:ascii="Trebuchet MS" w:eastAsia="TimesNewRomanPSMT" w:hAnsi="Trebuchet MS"/>
                <w:i/>
                <w:iCs/>
                <w:sz w:val="22"/>
                <w:szCs w:val="22"/>
                <w:lang w:eastAsia="lt-LT"/>
              </w:rPr>
              <w:t xml:space="preserve"> </w:t>
            </w:r>
            <w:proofErr w:type="spellStart"/>
            <w:r w:rsidRPr="00C4020D">
              <w:rPr>
                <w:rFonts w:ascii="Trebuchet MS" w:eastAsia="TimesNewRomanPSMT" w:hAnsi="Trebuchet MS"/>
                <w:i/>
                <w:iCs/>
                <w:sz w:val="22"/>
                <w:szCs w:val="22"/>
                <w:lang w:eastAsia="lt-LT"/>
              </w:rPr>
              <w:t>Water</w:t>
            </w:r>
            <w:proofErr w:type="spellEnd"/>
            <w:r w:rsidRPr="00C4020D">
              <w:rPr>
                <w:rFonts w:ascii="Trebuchet MS" w:eastAsia="TimesNewRomanPSMT" w:hAnsi="Trebuchet MS"/>
                <w:i/>
                <w:iCs/>
                <w:sz w:val="22"/>
                <w:szCs w:val="22"/>
                <w:lang w:eastAsia="lt-LT"/>
              </w:rPr>
              <w:t xml:space="preserve"> </w:t>
            </w:r>
            <w:proofErr w:type="spellStart"/>
            <w:r w:rsidRPr="00C4020D">
              <w:rPr>
                <w:rFonts w:ascii="Trebuchet MS" w:eastAsia="TimesNewRomanPSMT" w:hAnsi="Trebuchet MS"/>
                <w:i/>
                <w:iCs/>
                <w:sz w:val="22"/>
                <w:szCs w:val="22"/>
                <w:lang w:eastAsia="lt-LT"/>
              </w:rPr>
              <w:t>Vapor</w:t>
            </w:r>
            <w:proofErr w:type="spellEnd"/>
            <w:r w:rsidRPr="00C4020D">
              <w:rPr>
                <w:rFonts w:ascii="Trebuchet MS" w:eastAsia="TimesNewRomanPSMT" w:hAnsi="Trebuchet MS"/>
                <w:sz w:val="22"/>
                <w:szCs w:val="22"/>
                <w:lang w:eastAsia="lt-LT"/>
              </w:rPr>
              <w:t xml:space="preserve">, standartas </w:t>
            </w:r>
            <w:r w:rsidRPr="00C4020D">
              <w:rPr>
                <w:rFonts w:ascii="Trebuchet MS" w:eastAsia="TimesNewRomanPSMT" w:hAnsi="Trebuchet MS"/>
                <w:i/>
                <w:iCs/>
                <w:sz w:val="22"/>
                <w:szCs w:val="22"/>
                <w:lang w:eastAsia="lt-LT"/>
              </w:rPr>
              <w:t>RecyClass8</w:t>
            </w:r>
            <w:r w:rsidRPr="00C4020D">
              <w:rPr>
                <w:rFonts w:ascii="Trebuchet MS" w:eastAsia="TimesNewRomanPSMT" w:hAnsi="Trebuchet MS"/>
                <w:sz w:val="22"/>
                <w:szCs w:val="22"/>
                <w:lang w:eastAsia="lt-LT"/>
              </w:rPr>
              <w:t xml:space="preserve"> ar kitas lygiavertis standartas, arba</w:t>
            </w:r>
          </w:p>
          <w:p w14:paraId="06A8B47E" w14:textId="77777777" w:rsidR="006620A2" w:rsidRPr="00C4020D" w:rsidRDefault="006620A2" w:rsidP="006620A2">
            <w:pPr>
              <w:autoSpaceDE w:val="0"/>
              <w:autoSpaceDN w:val="0"/>
              <w:adjustRightInd w:val="0"/>
              <w:jc w:val="both"/>
              <w:rPr>
                <w:rFonts w:ascii="Trebuchet MS" w:hAnsi="Trebuchet MS"/>
                <w:kern w:val="2"/>
                <w:sz w:val="22"/>
                <w:szCs w:val="22"/>
              </w:rPr>
            </w:pPr>
            <w:r w:rsidRPr="00C4020D">
              <w:rPr>
                <w:rFonts w:ascii="Trebuchet MS" w:eastAsia="TimesNewRomanPSMT" w:hAnsi="Trebuchet MS"/>
                <w:sz w:val="22"/>
                <w:szCs w:val="22"/>
                <w:lang w:eastAsia="lt-LT"/>
              </w:rPr>
              <w:t>Aplinkos apsaugos agentūros interneto svetainėje (</w:t>
            </w:r>
            <w:hyperlink r:id="rId12" w:history="1">
              <w:r w:rsidRPr="00C4020D">
                <w:rPr>
                  <w:rStyle w:val="Hyperlink"/>
                  <w:rFonts w:ascii="Trebuchet MS" w:eastAsia="TimesNewRomanPSMT" w:hAnsi="Trebuchet MS"/>
                  <w:sz w:val="22"/>
                  <w:szCs w:val="22"/>
                  <w:lang w:eastAsia="lt-LT"/>
                </w:rPr>
                <w:t>https://aaa.lrv.lt/</w:t>
              </w:r>
            </w:hyperlink>
            <w:r w:rsidRPr="00C4020D">
              <w:rPr>
                <w:rFonts w:ascii="Trebuchet MS" w:eastAsia="TimesNewRomanPSMT" w:hAnsi="Trebuchet MS"/>
                <w:sz w:val="22"/>
                <w:szCs w:val="22"/>
                <w:lang w:eastAsia="lt-LT"/>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kiti lygiaverčiai įrodymai.</w:t>
            </w:r>
          </w:p>
          <w:p w14:paraId="139DAA46" w14:textId="1120F9DA" w:rsidR="006620A2" w:rsidRPr="00140C92" w:rsidRDefault="006620A2" w:rsidP="006620A2">
            <w:pPr>
              <w:shd w:val="clear" w:color="auto" w:fill="FFFFFF"/>
              <w:tabs>
                <w:tab w:val="left" w:pos="0"/>
                <w:tab w:val="left" w:pos="278"/>
                <w:tab w:val="left" w:pos="567"/>
              </w:tabs>
              <w:ind w:left="278"/>
              <w:jc w:val="both"/>
              <w:rPr>
                <w:rFonts w:ascii="Trebuchet MS" w:eastAsia="Calibri" w:hAnsi="Trebuchet MS" w:cs="Tahoma"/>
                <w:iCs/>
                <w:sz w:val="22"/>
                <w:szCs w:val="22"/>
              </w:rPr>
            </w:pPr>
          </w:p>
          <w:p w14:paraId="6893547F" w14:textId="2299FD06" w:rsidR="006620A2" w:rsidRPr="00E76B10" w:rsidRDefault="006620A2" w:rsidP="006620A2">
            <w:pPr>
              <w:jc w:val="both"/>
              <w:rPr>
                <w:rFonts w:ascii="Trebuchet MS" w:hAnsi="Trebuchet MS"/>
                <w:b/>
                <w:bCs/>
                <w:kern w:val="2"/>
                <w:sz w:val="22"/>
                <w:szCs w:val="22"/>
              </w:rPr>
            </w:pPr>
            <w:r w:rsidRPr="00140C92">
              <w:rPr>
                <w:rFonts w:ascii="Trebuchet MS" w:hAnsi="Trebuchet MS"/>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6620A2" w:rsidRPr="00E76B10" w14:paraId="2E3FDD3F" w14:textId="77777777" w:rsidTr="0026560A">
        <w:trPr>
          <w:trHeight w:val="300"/>
        </w:trPr>
        <w:tc>
          <w:tcPr>
            <w:tcW w:w="2532" w:type="dxa"/>
          </w:tcPr>
          <w:p w14:paraId="3FDAC29A" w14:textId="7445BE17" w:rsidR="006620A2" w:rsidRPr="00E76B10" w:rsidRDefault="006620A2" w:rsidP="006620A2">
            <w:pPr>
              <w:rPr>
                <w:rFonts w:ascii="Trebuchet MS" w:hAnsi="Trebuchet MS"/>
                <w:b/>
                <w:bCs/>
                <w:kern w:val="2"/>
                <w:sz w:val="22"/>
                <w:szCs w:val="22"/>
              </w:rPr>
            </w:pPr>
            <w:r w:rsidRPr="00E76B10">
              <w:rPr>
                <w:rFonts w:ascii="Trebuchet MS" w:hAnsi="Trebuchet MS"/>
                <w:b/>
                <w:bCs/>
                <w:kern w:val="2"/>
                <w:sz w:val="22"/>
                <w:szCs w:val="22"/>
              </w:rPr>
              <w:lastRenderedPageBreak/>
              <w:t>1</w:t>
            </w:r>
            <w:r>
              <w:rPr>
                <w:rFonts w:ascii="Trebuchet MS" w:hAnsi="Trebuchet MS"/>
                <w:b/>
                <w:bCs/>
                <w:kern w:val="2"/>
                <w:sz w:val="22"/>
                <w:szCs w:val="22"/>
              </w:rPr>
              <w:t>3</w:t>
            </w:r>
            <w:r w:rsidRPr="00E76B10">
              <w:rPr>
                <w:rFonts w:ascii="Trebuchet MS" w:hAnsi="Trebuchet MS"/>
                <w:b/>
                <w:bCs/>
                <w:kern w:val="2"/>
                <w:sz w:val="22"/>
                <w:szCs w:val="22"/>
              </w:rPr>
              <w:t xml:space="preserve">.2. </w:t>
            </w:r>
            <w:r w:rsidRPr="00C73E8E">
              <w:rPr>
                <w:rFonts w:ascii="Trebuchet MS" w:hAnsi="Trebuchet MS"/>
                <w:b/>
                <w:bCs/>
                <w:kern w:val="2"/>
                <w:sz w:val="22"/>
                <w:szCs w:val="22"/>
                <w:shd w:val="clear" w:color="auto" w:fill="FFFFFF"/>
              </w:rPr>
              <w:t> Su perkamomis Prekėmis susiję socialiniai kriterijai</w:t>
            </w:r>
          </w:p>
        </w:tc>
        <w:tc>
          <w:tcPr>
            <w:tcW w:w="8241" w:type="dxa"/>
            <w:gridSpan w:val="2"/>
          </w:tcPr>
          <w:p w14:paraId="466866E3" w14:textId="73AF8521" w:rsidR="006620A2" w:rsidRPr="00E76B10" w:rsidRDefault="006620A2" w:rsidP="006620A2">
            <w:pPr>
              <w:jc w:val="both"/>
              <w:rPr>
                <w:rFonts w:ascii="Trebuchet MS" w:hAnsi="Trebuchet MS"/>
                <w:sz w:val="22"/>
                <w:szCs w:val="22"/>
                <w:shd w:val="clear" w:color="auto" w:fill="FFFFFF"/>
              </w:rPr>
            </w:pPr>
            <w:r>
              <w:rPr>
                <w:rFonts w:ascii="Trebuchet MS" w:hAnsi="Trebuchet MS"/>
                <w:kern w:val="2"/>
                <w:sz w:val="22"/>
                <w:szCs w:val="22"/>
                <w:shd w:val="clear" w:color="auto" w:fill="FFFFFF"/>
              </w:rPr>
              <w:t>Netaikoma</w:t>
            </w:r>
          </w:p>
        </w:tc>
      </w:tr>
      <w:tr w:rsidR="006620A2" w:rsidRPr="00E76B10" w14:paraId="76C9D0BA" w14:textId="77777777" w:rsidTr="0026560A">
        <w:trPr>
          <w:trHeight w:val="300"/>
        </w:trPr>
        <w:tc>
          <w:tcPr>
            <w:tcW w:w="10773" w:type="dxa"/>
            <w:gridSpan w:val="3"/>
          </w:tcPr>
          <w:p w14:paraId="0E6D2D2D" w14:textId="77777777" w:rsidR="006620A2" w:rsidRPr="00921A21" w:rsidRDefault="006620A2" w:rsidP="006620A2">
            <w:pPr>
              <w:jc w:val="center"/>
              <w:rPr>
                <w:rFonts w:ascii="Trebuchet MS" w:hAnsi="Trebuchet MS"/>
                <w:b/>
                <w:bCs/>
                <w:kern w:val="2"/>
                <w:sz w:val="20"/>
              </w:rPr>
            </w:pPr>
            <w:r w:rsidRPr="00921A21">
              <w:rPr>
                <w:rFonts w:ascii="Trebuchet MS" w:hAnsi="Trebuchet MS"/>
                <w:b/>
                <w:bCs/>
                <w:kern w:val="2"/>
                <w:sz w:val="20"/>
              </w:rPr>
              <w:t xml:space="preserve">14. BENDRŲJŲ SĄLYGŲ PAKEITIMAI IR PAPILDYMAI </w:t>
            </w:r>
          </w:p>
          <w:p w14:paraId="761AA21B" w14:textId="0D6AC7AE" w:rsidR="006620A2" w:rsidRPr="00E76B10" w:rsidRDefault="006620A2" w:rsidP="006620A2">
            <w:pPr>
              <w:jc w:val="center"/>
              <w:rPr>
                <w:rFonts w:ascii="Trebuchet MS" w:hAnsi="Trebuchet MS"/>
                <w:b/>
                <w:bCs/>
                <w:kern w:val="2"/>
                <w:sz w:val="22"/>
                <w:szCs w:val="22"/>
              </w:rPr>
            </w:pPr>
            <w:r w:rsidRPr="00921A21">
              <w:rPr>
                <w:rFonts w:ascii="Trebuchet MS" w:hAnsi="Trebuchet MS"/>
                <w:kern w:val="2"/>
                <w:sz w:val="20"/>
              </w:rPr>
              <w:t xml:space="preserve">(jeigu būtina dėl konkretaus Sutarties dalyko specifikos) </w:t>
            </w:r>
          </w:p>
        </w:tc>
      </w:tr>
      <w:tr w:rsidR="006620A2" w:rsidRPr="00E76B10" w14:paraId="7E4CC339" w14:textId="77777777" w:rsidTr="009B3B78">
        <w:trPr>
          <w:trHeight w:val="300"/>
        </w:trPr>
        <w:tc>
          <w:tcPr>
            <w:tcW w:w="2532" w:type="dxa"/>
          </w:tcPr>
          <w:p w14:paraId="26DE9F89" w14:textId="5C2CFC67" w:rsidR="006620A2" w:rsidRPr="00EB1A6B" w:rsidRDefault="006620A2" w:rsidP="006620A2">
            <w:pPr>
              <w:rPr>
                <w:rFonts w:ascii="Trebuchet MS" w:hAnsi="Trebuchet MS"/>
                <w:b/>
                <w:bCs/>
                <w:kern w:val="2"/>
                <w:sz w:val="22"/>
                <w:szCs w:val="22"/>
              </w:rPr>
            </w:pPr>
            <w:r w:rsidRPr="00EB1A6B">
              <w:rPr>
                <w:rFonts w:ascii="Trebuchet MS" w:hAnsi="Trebuchet MS"/>
                <w:b/>
                <w:bCs/>
                <w:kern w:val="2"/>
                <w:sz w:val="22"/>
                <w:szCs w:val="22"/>
              </w:rPr>
              <w:t xml:space="preserve">14.1. </w:t>
            </w:r>
          </w:p>
        </w:tc>
        <w:tc>
          <w:tcPr>
            <w:tcW w:w="8241" w:type="dxa"/>
            <w:gridSpan w:val="2"/>
          </w:tcPr>
          <w:p w14:paraId="37597791" w14:textId="44DBE8F7" w:rsidR="006620A2" w:rsidRPr="00EB1A6B" w:rsidRDefault="006620A2" w:rsidP="006620A2">
            <w:pPr>
              <w:rPr>
                <w:rFonts w:ascii="Trebuchet MS" w:hAnsi="Trebuchet MS"/>
                <w:b/>
                <w:bCs/>
                <w:kern w:val="2"/>
                <w:sz w:val="22"/>
                <w:szCs w:val="22"/>
              </w:rPr>
            </w:pPr>
            <w:r w:rsidRPr="00EB1A6B">
              <w:rPr>
                <w:rFonts w:ascii="Trebuchet MS" w:hAnsi="Trebuchet MS"/>
                <w:kern w:val="2"/>
                <w:sz w:val="22"/>
                <w:szCs w:val="22"/>
              </w:rPr>
              <w:t>Netaikoma</w:t>
            </w:r>
          </w:p>
        </w:tc>
      </w:tr>
      <w:tr w:rsidR="006620A2" w:rsidRPr="00E76B10" w14:paraId="77B81998" w14:textId="77777777" w:rsidTr="009B3B78">
        <w:trPr>
          <w:trHeight w:val="300"/>
        </w:trPr>
        <w:tc>
          <w:tcPr>
            <w:tcW w:w="2532" w:type="dxa"/>
          </w:tcPr>
          <w:p w14:paraId="1FDFA020" w14:textId="438514A3" w:rsidR="006620A2" w:rsidRPr="00EB1A6B" w:rsidRDefault="006620A2" w:rsidP="006620A2">
            <w:pPr>
              <w:rPr>
                <w:rFonts w:ascii="Trebuchet MS" w:hAnsi="Trebuchet MS"/>
                <w:b/>
                <w:bCs/>
                <w:kern w:val="2"/>
                <w:sz w:val="22"/>
                <w:szCs w:val="22"/>
              </w:rPr>
            </w:pPr>
            <w:r w:rsidRPr="00EB1A6B">
              <w:rPr>
                <w:rFonts w:ascii="Trebuchet MS" w:hAnsi="Trebuchet MS"/>
                <w:b/>
                <w:bCs/>
                <w:kern w:val="2"/>
                <w:sz w:val="22"/>
                <w:szCs w:val="22"/>
              </w:rPr>
              <w:t>14.2.</w:t>
            </w:r>
          </w:p>
        </w:tc>
        <w:tc>
          <w:tcPr>
            <w:tcW w:w="8241" w:type="dxa"/>
            <w:gridSpan w:val="2"/>
          </w:tcPr>
          <w:p w14:paraId="61EA61D5" w14:textId="637580F0" w:rsidR="006620A2" w:rsidRPr="00EB1A6B" w:rsidRDefault="006620A2" w:rsidP="006620A2">
            <w:pPr>
              <w:rPr>
                <w:rFonts w:ascii="Trebuchet MS" w:hAnsi="Trebuchet MS"/>
                <w:b/>
                <w:bCs/>
                <w:kern w:val="2"/>
                <w:sz w:val="22"/>
                <w:szCs w:val="22"/>
              </w:rPr>
            </w:pPr>
            <w:r w:rsidRPr="00EB1A6B">
              <w:rPr>
                <w:rFonts w:ascii="Trebuchet MS" w:hAnsi="Trebuchet MS"/>
                <w:kern w:val="2"/>
                <w:sz w:val="22"/>
                <w:szCs w:val="22"/>
              </w:rPr>
              <w:t>Netaikoma</w:t>
            </w:r>
          </w:p>
        </w:tc>
      </w:tr>
      <w:tr w:rsidR="006620A2" w:rsidRPr="00E76B10" w14:paraId="548AB0E1" w14:textId="77777777" w:rsidTr="009B3B78">
        <w:trPr>
          <w:trHeight w:val="300"/>
        </w:trPr>
        <w:tc>
          <w:tcPr>
            <w:tcW w:w="2532" w:type="dxa"/>
          </w:tcPr>
          <w:p w14:paraId="31CC6BC9" w14:textId="2DE05B38" w:rsidR="006620A2" w:rsidRPr="00EB1A6B" w:rsidRDefault="006620A2" w:rsidP="006620A2">
            <w:pPr>
              <w:rPr>
                <w:rFonts w:ascii="Trebuchet MS" w:hAnsi="Trebuchet MS"/>
                <w:b/>
                <w:bCs/>
                <w:kern w:val="2"/>
                <w:sz w:val="22"/>
                <w:szCs w:val="22"/>
              </w:rPr>
            </w:pPr>
            <w:r w:rsidRPr="00EB1A6B">
              <w:rPr>
                <w:rFonts w:ascii="Trebuchet MS" w:hAnsi="Trebuchet MS"/>
                <w:b/>
                <w:bCs/>
                <w:kern w:val="2"/>
                <w:sz w:val="22"/>
                <w:szCs w:val="22"/>
              </w:rPr>
              <w:t>14.3.</w:t>
            </w:r>
          </w:p>
        </w:tc>
        <w:tc>
          <w:tcPr>
            <w:tcW w:w="8241" w:type="dxa"/>
            <w:gridSpan w:val="2"/>
          </w:tcPr>
          <w:p w14:paraId="6CBAC7AA" w14:textId="131839A1" w:rsidR="006620A2" w:rsidRPr="00EB1A6B" w:rsidRDefault="006620A2" w:rsidP="006620A2">
            <w:pPr>
              <w:rPr>
                <w:rFonts w:ascii="Trebuchet MS" w:hAnsi="Trebuchet MS"/>
                <w:b/>
                <w:bCs/>
                <w:kern w:val="2"/>
                <w:sz w:val="22"/>
                <w:szCs w:val="22"/>
              </w:rPr>
            </w:pPr>
            <w:r w:rsidRPr="00EB1A6B">
              <w:rPr>
                <w:rFonts w:ascii="Trebuchet MS" w:hAnsi="Trebuchet MS"/>
                <w:kern w:val="2"/>
                <w:sz w:val="22"/>
                <w:szCs w:val="22"/>
              </w:rPr>
              <w:t>Netaikoma</w:t>
            </w:r>
          </w:p>
        </w:tc>
      </w:tr>
      <w:tr w:rsidR="006620A2" w:rsidRPr="00E76B10" w14:paraId="7A08D531" w14:textId="77777777" w:rsidTr="009B3B78">
        <w:trPr>
          <w:trHeight w:val="300"/>
        </w:trPr>
        <w:tc>
          <w:tcPr>
            <w:tcW w:w="2532" w:type="dxa"/>
          </w:tcPr>
          <w:p w14:paraId="11757E6D" w14:textId="23679781" w:rsidR="006620A2" w:rsidRPr="00EB1A6B" w:rsidRDefault="006620A2" w:rsidP="006620A2">
            <w:pPr>
              <w:rPr>
                <w:rFonts w:ascii="Trebuchet MS" w:hAnsi="Trebuchet MS"/>
                <w:b/>
                <w:bCs/>
                <w:kern w:val="2"/>
                <w:sz w:val="22"/>
                <w:szCs w:val="22"/>
              </w:rPr>
            </w:pPr>
            <w:r w:rsidRPr="00EB1A6B">
              <w:rPr>
                <w:rFonts w:ascii="Trebuchet MS" w:hAnsi="Trebuchet MS"/>
                <w:b/>
                <w:bCs/>
                <w:kern w:val="2"/>
                <w:sz w:val="22"/>
                <w:szCs w:val="22"/>
              </w:rPr>
              <w:t>14.4.</w:t>
            </w:r>
          </w:p>
        </w:tc>
        <w:tc>
          <w:tcPr>
            <w:tcW w:w="8241" w:type="dxa"/>
            <w:gridSpan w:val="2"/>
          </w:tcPr>
          <w:p w14:paraId="67B085C5" w14:textId="582BE450" w:rsidR="006620A2" w:rsidRPr="00EB1A6B" w:rsidRDefault="006620A2" w:rsidP="006620A2">
            <w:pPr>
              <w:rPr>
                <w:rFonts w:ascii="Trebuchet MS" w:hAnsi="Trebuchet MS"/>
                <w:b/>
                <w:bCs/>
                <w:kern w:val="2"/>
                <w:sz w:val="22"/>
                <w:szCs w:val="22"/>
              </w:rPr>
            </w:pPr>
            <w:r w:rsidRPr="00EB1A6B">
              <w:rPr>
                <w:rFonts w:ascii="Trebuchet MS" w:hAnsi="Trebuchet MS"/>
                <w:kern w:val="2"/>
                <w:sz w:val="22"/>
                <w:szCs w:val="22"/>
              </w:rPr>
              <w:t>Netaikoma</w:t>
            </w:r>
          </w:p>
        </w:tc>
      </w:tr>
      <w:tr w:rsidR="006620A2" w:rsidRPr="00E76B10" w14:paraId="3788EEEC" w14:textId="77777777" w:rsidTr="009B3B78">
        <w:trPr>
          <w:trHeight w:val="300"/>
        </w:trPr>
        <w:tc>
          <w:tcPr>
            <w:tcW w:w="2532" w:type="dxa"/>
          </w:tcPr>
          <w:p w14:paraId="253D1060" w14:textId="26E2B099" w:rsidR="006620A2" w:rsidRPr="00EB1A6B" w:rsidRDefault="006620A2" w:rsidP="006620A2">
            <w:pPr>
              <w:rPr>
                <w:rFonts w:ascii="Trebuchet MS" w:hAnsi="Trebuchet MS"/>
                <w:b/>
                <w:bCs/>
                <w:kern w:val="2"/>
                <w:sz w:val="22"/>
                <w:szCs w:val="22"/>
              </w:rPr>
            </w:pPr>
            <w:r w:rsidRPr="00EB1A6B">
              <w:rPr>
                <w:rFonts w:ascii="Trebuchet MS" w:hAnsi="Trebuchet MS"/>
                <w:b/>
                <w:bCs/>
                <w:kern w:val="2"/>
                <w:sz w:val="22"/>
                <w:szCs w:val="22"/>
              </w:rPr>
              <w:t>14.5.</w:t>
            </w:r>
          </w:p>
        </w:tc>
        <w:tc>
          <w:tcPr>
            <w:tcW w:w="8241" w:type="dxa"/>
            <w:gridSpan w:val="2"/>
          </w:tcPr>
          <w:p w14:paraId="3FE7B7F4" w14:textId="619DA7C2" w:rsidR="006620A2" w:rsidRPr="00EB1A6B" w:rsidRDefault="006620A2" w:rsidP="006620A2">
            <w:pPr>
              <w:rPr>
                <w:rFonts w:ascii="Trebuchet MS" w:hAnsi="Trebuchet MS"/>
                <w:b/>
                <w:bCs/>
                <w:kern w:val="2"/>
                <w:sz w:val="22"/>
                <w:szCs w:val="22"/>
              </w:rPr>
            </w:pPr>
            <w:r w:rsidRPr="00EB1A6B">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6620A2" w:rsidRPr="00E76B10" w14:paraId="1BAF11B9" w14:textId="77777777" w:rsidTr="0026560A">
        <w:trPr>
          <w:trHeight w:val="300"/>
        </w:trPr>
        <w:tc>
          <w:tcPr>
            <w:tcW w:w="10773" w:type="dxa"/>
            <w:gridSpan w:val="3"/>
          </w:tcPr>
          <w:p w14:paraId="3A63A49E" w14:textId="5E7FD7AF" w:rsidR="006620A2" w:rsidRPr="00E76B10" w:rsidRDefault="006620A2" w:rsidP="006620A2">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5</w:t>
            </w:r>
            <w:r w:rsidRPr="00E76B10">
              <w:rPr>
                <w:rFonts w:ascii="Trebuchet MS" w:hAnsi="Trebuchet MS"/>
                <w:b/>
                <w:bCs/>
                <w:kern w:val="2"/>
                <w:sz w:val="22"/>
                <w:szCs w:val="22"/>
              </w:rPr>
              <w:t>. SUTARTIES PRIEDAI</w:t>
            </w:r>
          </w:p>
        </w:tc>
      </w:tr>
      <w:tr w:rsidR="006620A2" w:rsidRPr="00E76B10" w14:paraId="5A4BA20A" w14:textId="77777777" w:rsidTr="0026560A">
        <w:trPr>
          <w:trHeight w:val="300"/>
        </w:trPr>
        <w:tc>
          <w:tcPr>
            <w:tcW w:w="2532" w:type="dxa"/>
          </w:tcPr>
          <w:p w14:paraId="2647B542" w14:textId="3CCB1B89" w:rsidR="006620A2" w:rsidRPr="00AC5C50" w:rsidRDefault="006620A2" w:rsidP="006620A2">
            <w:pPr>
              <w:jc w:val="center"/>
              <w:rPr>
                <w:rFonts w:ascii="Trebuchet MS" w:hAnsi="Trebuchet MS"/>
                <w:b/>
                <w:bCs/>
                <w:kern w:val="2"/>
                <w:sz w:val="22"/>
                <w:szCs w:val="22"/>
              </w:rPr>
            </w:pPr>
            <w:r w:rsidRPr="00AC5C50">
              <w:rPr>
                <w:rFonts w:ascii="Trebuchet MS" w:hAnsi="Trebuchet MS"/>
                <w:b/>
                <w:bCs/>
                <w:kern w:val="2"/>
                <w:sz w:val="22"/>
                <w:szCs w:val="22"/>
              </w:rPr>
              <w:t>15.1. Priedas Nr. 1</w:t>
            </w:r>
          </w:p>
        </w:tc>
        <w:tc>
          <w:tcPr>
            <w:tcW w:w="8241" w:type="dxa"/>
            <w:gridSpan w:val="2"/>
          </w:tcPr>
          <w:p w14:paraId="280170A8" w14:textId="77777777" w:rsidR="006620A2" w:rsidRPr="00AC5C50" w:rsidRDefault="006620A2" w:rsidP="006620A2">
            <w:pPr>
              <w:rPr>
                <w:rFonts w:ascii="Trebuchet MS" w:hAnsi="Trebuchet MS"/>
                <w:b/>
                <w:bCs/>
                <w:kern w:val="2"/>
                <w:sz w:val="22"/>
                <w:szCs w:val="22"/>
              </w:rPr>
            </w:pPr>
            <w:r w:rsidRPr="00AC5C50">
              <w:rPr>
                <w:rFonts w:ascii="Trebuchet MS" w:hAnsi="Trebuchet MS"/>
                <w:sz w:val="22"/>
                <w:szCs w:val="22"/>
              </w:rPr>
              <w:t>Prekių kaina, kiekis ir specifikacija</w:t>
            </w:r>
          </w:p>
        </w:tc>
      </w:tr>
      <w:tr w:rsidR="006620A2" w:rsidRPr="00E76B10" w14:paraId="5973ED96" w14:textId="77777777" w:rsidTr="0026560A">
        <w:trPr>
          <w:trHeight w:val="300"/>
        </w:trPr>
        <w:tc>
          <w:tcPr>
            <w:tcW w:w="2532" w:type="dxa"/>
          </w:tcPr>
          <w:p w14:paraId="22943EA3" w14:textId="56EC3268" w:rsidR="006620A2" w:rsidRPr="00AC5C50" w:rsidRDefault="006620A2" w:rsidP="006620A2">
            <w:pPr>
              <w:jc w:val="center"/>
              <w:rPr>
                <w:rFonts w:ascii="Trebuchet MS" w:hAnsi="Trebuchet MS"/>
                <w:b/>
                <w:bCs/>
                <w:kern w:val="2"/>
                <w:sz w:val="22"/>
                <w:szCs w:val="22"/>
              </w:rPr>
            </w:pPr>
            <w:r w:rsidRPr="00AC5C50">
              <w:rPr>
                <w:rFonts w:ascii="Trebuchet MS" w:hAnsi="Trebuchet MS"/>
                <w:b/>
                <w:bCs/>
                <w:kern w:val="2"/>
                <w:sz w:val="22"/>
                <w:szCs w:val="22"/>
              </w:rPr>
              <w:t>15.2. Priedas Nr. 2</w:t>
            </w:r>
          </w:p>
        </w:tc>
        <w:tc>
          <w:tcPr>
            <w:tcW w:w="8241" w:type="dxa"/>
            <w:gridSpan w:val="2"/>
          </w:tcPr>
          <w:p w14:paraId="2C33C75C" w14:textId="62AFF510" w:rsidR="006620A2" w:rsidRPr="0078778E" w:rsidRDefault="006620A2" w:rsidP="006620A2">
            <w:pPr>
              <w:rPr>
                <w:rFonts w:ascii="Trebuchet MS" w:hAnsi="Trebuchet MS"/>
                <w:b/>
                <w:bCs/>
                <w:color w:val="000000" w:themeColor="text1"/>
                <w:kern w:val="2"/>
                <w:sz w:val="22"/>
                <w:szCs w:val="22"/>
              </w:rPr>
            </w:pPr>
            <w:r w:rsidRPr="0078778E">
              <w:rPr>
                <w:rFonts w:ascii="Trebuchet MS" w:hAnsi="Trebuchet MS"/>
                <w:color w:val="000000" w:themeColor="text1"/>
                <w:sz w:val="22"/>
                <w:szCs w:val="22"/>
              </w:rPr>
              <w:t xml:space="preserve">Tiekėjo pasiūlymas </w:t>
            </w:r>
          </w:p>
        </w:tc>
      </w:tr>
      <w:tr w:rsidR="006620A2" w:rsidRPr="00E76B10" w14:paraId="0F1F6916" w14:textId="77777777" w:rsidTr="0026560A">
        <w:trPr>
          <w:trHeight w:val="300"/>
        </w:trPr>
        <w:tc>
          <w:tcPr>
            <w:tcW w:w="2532" w:type="dxa"/>
          </w:tcPr>
          <w:p w14:paraId="4F6E732D" w14:textId="3E569F3E" w:rsidR="006620A2" w:rsidRPr="00AC5C50" w:rsidRDefault="006620A2" w:rsidP="006620A2">
            <w:pPr>
              <w:jc w:val="center"/>
              <w:rPr>
                <w:rFonts w:ascii="Trebuchet MS" w:hAnsi="Trebuchet MS"/>
                <w:b/>
                <w:bCs/>
                <w:kern w:val="2"/>
                <w:sz w:val="22"/>
                <w:szCs w:val="22"/>
              </w:rPr>
            </w:pPr>
            <w:r w:rsidRPr="00AC5C50">
              <w:rPr>
                <w:rFonts w:ascii="Trebuchet MS" w:hAnsi="Trebuchet MS"/>
                <w:b/>
                <w:bCs/>
                <w:kern w:val="2"/>
                <w:sz w:val="22"/>
                <w:szCs w:val="22"/>
              </w:rPr>
              <w:t>15.3. Priedas Nr. 3</w:t>
            </w:r>
          </w:p>
        </w:tc>
        <w:tc>
          <w:tcPr>
            <w:tcW w:w="8241" w:type="dxa"/>
            <w:gridSpan w:val="2"/>
          </w:tcPr>
          <w:p w14:paraId="5B455D76" w14:textId="1A76CE78" w:rsidR="006620A2" w:rsidRPr="0078778E" w:rsidRDefault="006620A2" w:rsidP="006620A2">
            <w:pPr>
              <w:rPr>
                <w:rFonts w:ascii="Trebuchet MS" w:hAnsi="Trebuchet MS"/>
                <w:b/>
                <w:bCs/>
                <w:color w:val="000000" w:themeColor="text1"/>
                <w:kern w:val="2"/>
                <w:sz w:val="22"/>
                <w:szCs w:val="22"/>
              </w:rPr>
            </w:pPr>
            <w:r w:rsidRPr="0078778E">
              <w:rPr>
                <w:rFonts w:ascii="Trebuchet MS" w:hAnsi="Trebuchet MS"/>
                <w:color w:val="000000" w:themeColor="text1"/>
                <w:kern w:val="2"/>
                <w:sz w:val="22"/>
                <w:szCs w:val="22"/>
              </w:rPr>
              <w:t>Sutarties vykdymui pasitelkiami subtiekėjai ir (ar) specialistai (jei taikoma)</w:t>
            </w:r>
          </w:p>
        </w:tc>
      </w:tr>
      <w:tr w:rsidR="006620A2" w:rsidRPr="00E76B10" w14:paraId="0017FA75" w14:textId="77777777" w:rsidTr="0026560A">
        <w:trPr>
          <w:trHeight w:val="300"/>
        </w:trPr>
        <w:tc>
          <w:tcPr>
            <w:tcW w:w="2532" w:type="dxa"/>
          </w:tcPr>
          <w:p w14:paraId="5EDBFA37" w14:textId="1C27D0BD" w:rsidR="006620A2" w:rsidRPr="00AC5C50" w:rsidRDefault="006620A2" w:rsidP="006620A2">
            <w:pPr>
              <w:jc w:val="center"/>
              <w:rPr>
                <w:rFonts w:ascii="Trebuchet MS" w:hAnsi="Trebuchet MS"/>
                <w:b/>
                <w:bCs/>
                <w:kern w:val="2"/>
                <w:sz w:val="22"/>
                <w:szCs w:val="22"/>
              </w:rPr>
            </w:pPr>
            <w:r w:rsidRPr="00AC5C50">
              <w:rPr>
                <w:rFonts w:ascii="Trebuchet MS" w:hAnsi="Trebuchet MS"/>
                <w:b/>
                <w:bCs/>
                <w:kern w:val="2"/>
                <w:sz w:val="22"/>
                <w:szCs w:val="22"/>
              </w:rPr>
              <w:t>15.4. Priedas Nr. 4</w:t>
            </w:r>
          </w:p>
        </w:tc>
        <w:tc>
          <w:tcPr>
            <w:tcW w:w="8241" w:type="dxa"/>
            <w:gridSpan w:val="2"/>
          </w:tcPr>
          <w:p w14:paraId="381B083E" w14:textId="77777777" w:rsidR="006620A2" w:rsidRPr="00AC5C50" w:rsidRDefault="006620A2" w:rsidP="006620A2">
            <w:pPr>
              <w:rPr>
                <w:rFonts w:ascii="Trebuchet MS" w:hAnsi="Trebuchet MS"/>
                <w:kern w:val="2"/>
                <w:sz w:val="22"/>
                <w:szCs w:val="22"/>
              </w:rPr>
            </w:pPr>
          </w:p>
        </w:tc>
      </w:tr>
      <w:tr w:rsidR="006620A2" w:rsidRPr="00E76B10" w14:paraId="6F808490" w14:textId="77777777" w:rsidTr="0026560A">
        <w:trPr>
          <w:trHeight w:val="300"/>
        </w:trPr>
        <w:tc>
          <w:tcPr>
            <w:tcW w:w="2532" w:type="dxa"/>
          </w:tcPr>
          <w:p w14:paraId="18B64E98" w14:textId="3E7F9384" w:rsidR="006620A2" w:rsidRPr="00AC5C50" w:rsidRDefault="006620A2" w:rsidP="006620A2">
            <w:pPr>
              <w:jc w:val="center"/>
              <w:rPr>
                <w:rFonts w:ascii="Trebuchet MS" w:hAnsi="Trebuchet MS"/>
                <w:b/>
                <w:bCs/>
                <w:kern w:val="2"/>
                <w:sz w:val="22"/>
                <w:szCs w:val="22"/>
              </w:rPr>
            </w:pPr>
            <w:r w:rsidRPr="00AC5C50">
              <w:rPr>
                <w:rFonts w:ascii="Trebuchet MS" w:hAnsi="Trebuchet MS"/>
                <w:b/>
                <w:bCs/>
                <w:kern w:val="2"/>
                <w:sz w:val="22"/>
                <w:szCs w:val="22"/>
              </w:rPr>
              <w:t>15.5. Priedas Nr. 5</w:t>
            </w:r>
          </w:p>
        </w:tc>
        <w:tc>
          <w:tcPr>
            <w:tcW w:w="8241" w:type="dxa"/>
            <w:gridSpan w:val="2"/>
          </w:tcPr>
          <w:p w14:paraId="24F1E8E6" w14:textId="77777777" w:rsidR="006620A2" w:rsidRPr="00AC5C50" w:rsidRDefault="006620A2" w:rsidP="006620A2">
            <w:pPr>
              <w:rPr>
                <w:rFonts w:ascii="Trebuchet MS" w:hAnsi="Trebuchet MS"/>
                <w:kern w:val="2"/>
                <w:sz w:val="22"/>
                <w:szCs w:val="22"/>
              </w:rPr>
            </w:pPr>
          </w:p>
        </w:tc>
      </w:tr>
      <w:tr w:rsidR="006620A2" w:rsidRPr="00E76B10" w14:paraId="399A62E0" w14:textId="77777777" w:rsidTr="0026560A">
        <w:tc>
          <w:tcPr>
            <w:tcW w:w="10773" w:type="dxa"/>
            <w:gridSpan w:val="3"/>
          </w:tcPr>
          <w:p w14:paraId="430F3614" w14:textId="42297901" w:rsidR="006620A2" w:rsidRPr="00E76B10" w:rsidRDefault="006620A2" w:rsidP="006620A2">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6</w:t>
            </w:r>
            <w:r w:rsidRPr="00E76B10">
              <w:rPr>
                <w:rFonts w:ascii="Trebuchet MS" w:hAnsi="Trebuchet MS"/>
                <w:b/>
                <w:bCs/>
                <w:kern w:val="2"/>
                <w:sz w:val="22"/>
                <w:szCs w:val="22"/>
              </w:rPr>
              <w:t>. ŠALIŲ ATSTOVŲ PARAŠAI</w:t>
            </w:r>
          </w:p>
        </w:tc>
      </w:tr>
      <w:tr w:rsidR="006620A2" w:rsidRPr="00E76B10" w14:paraId="18031075" w14:textId="77777777" w:rsidTr="0026560A">
        <w:tc>
          <w:tcPr>
            <w:tcW w:w="4788" w:type="dxa"/>
            <w:gridSpan w:val="2"/>
          </w:tcPr>
          <w:p w14:paraId="72CFFB65" w14:textId="77777777" w:rsidR="006620A2" w:rsidRPr="00E76B10" w:rsidRDefault="006620A2" w:rsidP="006620A2">
            <w:pPr>
              <w:jc w:val="center"/>
              <w:rPr>
                <w:rFonts w:ascii="Trebuchet MS" w:hAnsi="Trebuchet MS"/>
                <w:b/>
                <w:bCs/>
                <w:kern w:val="2"/>
                <w:sz w:val="22"/>
                <w:szCs w:val="22"/>
              </w:rPr>
            </w:pPr>
            <w:r w:rsidRPr="00E76B10">
              <w:rPr>
                <w:rFonts w:ascii="Trebuchet MS" w:hAnsi="Trebuchet MS"/>
                <w:b/>
                <w:bCs/>
                <w:kern w:val="2"/>
                <w:sz w:val="22"/>
                <w:szCs w:val="22"/>
              </w:rPr>
              <w:t>PIRKĖJAS</w:t>
            </w:r>
          </w:p>
        </w:tc>
        <w:tc>
          <w:tcPr>
            <w:tcW w:w="5985" w:type="dxa"/>
          </w:tcPr>
          <w:p w14:paraId="2FEC5198" w14:textId="77777777" w:rsidR="006620A2" w:rsidRPr="00E76B10" w:rsidRDefault="006620A2" w:rsidP="006620A2">
            <w:pPr>
              <w:jc w:val="center"/>
              <w:rPr>
                <w:rFonts w:ascii="Trebuchet MS" w:hAnsi="Trebuchet MS"/>
                <w:b/>
                <w:bCs/>
                <w:kern w:val="2"/>
                <w:sz w:val="22"/>
                <w:szCs w:val="22"/>
              </w:rPr>
            </w:pPr>
            <w:r w:rsidRPr="00E76B10">
              <w:rPr>
                <w:rFonts w:ascii="Trebuchet MS" w:hAnsi="Trebuchet MS"/>
                <w:b/>
                <w:bCs/>
                <w:kern w:val="2"/>
                <w:sz w:val="22"/>
                <w:szCs w:val="22"/>
              </w:rPr>
              <w:t>TIEKĖJAS</w:t>
            </w:r>
          </w:p>
        </w:tc>
      </w:tr>
      <w:tr w:rsidR="006620A2" w:rsidRPr="00E76B10" w14:paraId="651F4061" w14:textId="77777777" w:rsidTr="0026560A">
        <w:tc>
          <w:tcPr>
            <w:tcW w:w="4788" w:type="dxa"/>
            <w:gridSpan w:val="2"/>
          </w:tcPr>
          <w:p w14:paraId="489B22FC" w14:textId="77777777" w:rsidR="006620A2" w:rsidRPr="00E76B10" w:rsidRDefault="006620A2" w:rsidP="006620A2">
            <w:pPr>
              <w:jc w:val="center"/>
              <w:rPr>
                <w:rFonts w:ascii="Trebuchet MS" w:hAnsi="Trebuchet MS"/>
                <w:kern w:val="2"/>
                <w:sz w:val="22"/>
                <w:szCs w:val="22"/>
              </w:rPr>
            </w:pPr>
            <w:r w:rsidRPr="00E76B10">
              <w:rPr>
                <w:rFonts w:ascii="Trebuchet MS" w:hAnsi="Trebuchet MS"/>
                <w:kern w:val="2"/>
                <w:sz w:val="22"/>
                <w:szCs w:val="22"/>
              </w:rPr>
              <w:t>(nurodomos atstovo pareigos, vardas, pavardė)</w:t>
            </w:r>
          </w:p>
        </w:tc>
        <w:tc>
          <w:tcPr>
            <w:tcW w:w="5985" w:type="dxa"/>
          </w:tcPr>
          <w:p w14:paraId="0299E628" w14:textId="77777777" w:rsidR="006620A2" w:rsidRPr="00E76B10" w:rsidRDefault="006620A2" w:rsidP="006620A2">
            <w:pPr>
              <w:jc w:val="center"/>
              <w:rPr>
                <w:rFonts w:ascii="Trebuchet MS" w:hAnsi="Trebuchet MS"/>
                <w:b/>
                <w:bCs/>
                <w:kern w:val="2"/>
                <w:sz w:val="22"/>
                <w:szCs w:val="22"/>
              </w:rPr>
            </w:pPr>
            <w:r w:rsidRPr="00E76B10">
              <w:rPr>
                <w:rFonts w:ascii="Trebuchet MS" w:hAnsi="Trebuchet MS"/>
                <w:kern w:val="2"/>
                <w:sz w:val="22"/>
                <w:szCs w:val="22"/>
              </w:rPr>
              <w:t>(nurodomos atstovo pareigos, vardas, pavardė)</w:t>
            </w:r>
          </w:p>
        </w:tc>
      </w:tr>
      <w:tr w:rsidR="006620A2" w:rsidRPr="00E76B10" w14:paraId="6DD27FD4" w14:textId="77777777" w:rsidTr="0026560A">
        <w:tc>
          <w:tcPr>
            <w:tcW w:w="4788" w:type="dxa"/>
            <w:gridSpan w:val="2"/>
          </w:tcPr>
          <w:p w14:paraId="52706F7B" w14:textId="1F9CAEFF" w:rsidR="006620A2" w:rsidRPr="00E76B10" w:rsidRDefault="006620A2" w:rsidP="006620A2">
            <w:pPr>
              <w:jc w:val="center"/>
              <w:rPr>
                <w:rFonts w:ascii="Trebuchet MS" w:hAnsi="Trebuchet MS"/>
                <w:b/>
                <w:bCs/>
                <w:kern w:val="2"/>
                <w:sz w:val="22"/>
                <w:szCs w:val="22"/>
              </w:rPr>
            </w:pPr>
            <w:r w:rsidRPr="00E76B10">
              <w:rPr>
                <w:rFonts w:ascii="Trebuchet MS" w:hAnsi="Trebuchet MS"/>
                <w:b/>
                <w:bCs/>
                <w:kern w:val="2"/>
                <w:sz w:val="22"/>
                <w:szCs w:val="22"/>
              </w:rPr>
              <w:t>(parašas)</w:t>
            </w:r>
          </w:p>
        </w:tc>
        <w:tc>
          <w:tcPr>
            <w:tcW w:w="5985" w:type="dxa"/>
          </w:tcPr>
          <w:p w14:paraId="26823FB3" w14:textId="77777777" w:rsidR="006620A2" w:rsidRPr="00E76B10" w:rsidRDefault="006620A2" w:rsidP="006620A2">
            <w:pPr>
              <w:jc w:val="center"/>
              <w:rPr>
                <w:rFonts w:ascii="Trebuchet MS" w:hAnsi="Trebuchet MS"/>
                <w:b/>
                <w:bCs/>
                <w:kern w:val="2"/>
                <w:sz w:val="22"/>
                <w:szCs w:val="22"/>
              </w:rPr>
            </w:pPr>
            <w:r w:rsidRPr="00E76B10">
              <w:rPr>
                <w:rFonts w:ascii="Trebuchet MS" w:hAnsi="Trebuchet MS"/>
                <w:b/>
                <w:bCs/>
                <w:kern w:val="2"/>
                <w:sz w:val="22"/>
                <w:szCs w:val="22"/>
              </w:rPr>
              <w:t>(parašas)</w:t>
            </w:r>
          </w:p>
        </w:tc>
      </w:tr>
    </w:tbl>
    <w:p w14:paraId="72256694" w14:textId="77777777" w:rsidR="0026560A" w:rsidRDefault="0026560A">
      <w:pPr>
        <w:jc w:val="center"/>
        <w:rPr>
          <w:rFonts w:ascii="Trebuchet MS" w:hAnsi="Trebuchet MS"/>
          <w:sz w:val="22"/>
          <w:szCs w:val="22"/>
        </w:rPr>
      </w:pPr>
    </w:p>
    <w:p w14:paraId="6A3B2B18" w14:textId="406B2E85" w:rsidR="006D3017" w:rsidRDefault="00A10867" w:rsidP="006D3017">
      <w:pPr>
        <w:jc w:val="center"/>
        <w:rPr>
          <w:rFonts w:ascii="Trebuchet MS" w:hAnsi="Trebuchet MS"/>
          <w:sz w:val="22"/>
          <w:szCs w:val="22"/>
        </w:rPr>
      </w:pPr>
      <w:r w:rsidRPr="00E76B10">
        <w:rPr>
          <w:rFonts w:ascii="Trebuchet MS" w:hAnsi="Trebuchet MS"/>
          <w:sz w:val="22"/>
          <w:szCs w:val="22"/>
        </w:rPr>
        <w:t>_______________</w:t>
      </w:r>
    </w:p>
    <w:p w14:paraId="6B5BC51C" w14:textId="7AF11646" w:rsidR="00F034C5" w:rsidRDefault="0026560A" w:rsidP="006D3017">
      <w:pPr>
        <w:jc w:val="right"/>
        <w:rPr>
          <w:rFonts w:ascii="Trebuchet MS" w:hAnsi="Trebuchet MS"/>
          <w:sz w:val="22"/>
          <w:szCs w:val="22"/>
          <w:lang w:eastAsia="zh-CN"/>
        </w:rPr>
      </w:pPr>
      <w:r w:rsidRPr="006D3017">
        <w:rPr>
          <w:rFonts w:ascii="Trebuchet MS" w:hAnsi="Trebuchet MS"/>
          <w:sz w:val="22"/>
          <w:szCs w:val="22"/>
        </w:rPr>
        <w:br w:type="page"/>
      </w:r>
      <w:r w:rsidR="00F034C5" w:rsidRPr="00D07285">
        <w:rPr>
          <w:rFonts w:ascii="Trebuchet MS" w:hAnsi="Trebuchet MS"/>
          <w:sz w:val="22"/>
          <w:szCs w:val="22"/>
          <w:lang w:eastAsia="zh-CN"/>
        </w:rPr>
        <w:lastRenderedPageBreak/>
        <w:t>Sutarties</w:t>
      </w:r>
      <w:r w:rsidR="00004451">
        <w:rPr>
          <w:rFonts w:ascii="Trebuchet MS" w:hAnsi="Trebuchet MS"/>
          <w:sz w:val="22"/>
          <w:szCs w:val="22"/>
          <w:lang w:eastAsia="zh-CN"/>
        </w:rPr>
        <w:t xml:space="preserve"> priedas Nr. 1</w:t>
      </w:r>
    </w:p>
    <w:p w14:paraId="3AA5AA20" w14:textId="7136899D" w:rsidR="00F034C5" w:rsidRDefault="00F034C5" w:rsidP="00F034C5">
      <w:pPr>
        <w:suppressAutoHyphens/>
        <w:jc w:val="right"/>
        <w:rPr>
          <w:rFonts w:ascii="Trebuchet MS" w:hAnsi="Trebuchet MS"/>
          <w:b/>
          <w:bCs/>
          <w:sz w:val="22"/>
          <w:szCs w:val="22"/>
        </w:rPr>
      </w:pPr>
    </w:p>
    <w:p w14:paraId="007C5749" w14:textId="77777777" w:rsidR="00F034C5" w:rsidRPr="00FD7D2C" w:rsidRDefault="00F034C5" w:rsidP="00F034C5">
      <w:pPr>
        <w:suppressAutoHyphens/>
        <w:jc w:val="center"/>
        <w:rPr>
          <w:rFonts w:ascii="Trebuchet MS" w:hAnsi="Trebuchet MS"/>
          <w:b/>
          <w:bCs/>
          <w:sz w:val="22"/>
          <w:szCs w:val="22"/>
          <w:lang w:eastAsia="zh-CN"/>
        </w:rPr>
      </w:pPr>
    </w:p>
    <w:p w14:paraId="3D2D2DD6" w14:textId="77777777" w:rsidR="00F034C5" w:rsidRPr="00FD7D2C" w:rsidRDefault="00F034C5" w:rsidP="00F034C5">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6B568DAF" w14:textId="121AE0DF" w:rsidR="005054F9" w:rsidRDefault="005054F9" w:rsidP="005054F9">
      <w:pPr>
        <w:tabs>
          <w:tab w:val="left" w:pos="6110"/>
        </w:tabs>
        <w:rPr>
          <w:rFonts w:ascii="Trebuchet MS" w:hAnsi="Trebuchet MS"/>
          <w:sz w:val="22"/>
          <w:szCs w:val="22"/>
        </w:rPr>
      </w:pPr>
    </w:p>
    <w:p w14:paraId="2C31841C" w14:textId="02A5E963" w:rsidR="00F034C5" w:rsidRDefault="00F034C5" w:rsidP="005054F9">
      <w:pPr>
        <w:tabs>
          <w:tab w:val="left" w:pos="6110"/>
        </w:tabs>
        <w:rPr>
          <w:rFonts w:ascii="Trebuchet MS" w:hAnsi="Trebuchet MS"/>
          <w:sz w:val="22"/>
          <w:szCs w:val="22"/>
        </w:rPr>
      </w:pPr>
    </w:p>
    <w:p w14:paraId="43CF0F1F" w14:textId="77777777" w:rsidR="00470078" w:rsidRPr="00083EC6" w:rsidRDefault="00470078" w:rsidP="00470078">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w:t>
      </w:r>
      <w:r>
        <w:rPr>
          <w:rFonts w:ascii="Trebuchet MS" w:eastAsia="Calibri" w:hAnsi="Trebuchet MS" w:cstheme="minorHAnsi"/>
          <w:i/>
          <w:color w:val="0070C0"/>
          <w:sz w:val="22"/>
          <w:szCs w:val="22"/>
        </w:rPr>
        <w:t xml:space="preserve">specialiųjų </w:t>
      </w:r>
      <w:r w:rsidRPr="00083EC6">
        <w:rPr>
          <w:rFonts w:ascii="Trebuchet MS" w:eastAsia="Calibri" w:hAnsi="Trebuchet MS" w:cstheme="minorHAnsi"/>
          <w:i/>
          <w:color w:val="0070C0"/>
          <w:sz w:val="22"/>
          <w:szCs w:val="22"/>
        </w:rPr>
        <w:t xml:space="preserve">sąlygų 2 priede „Techninė specifikacija“ </w:t>
      </w:r>
      <w:r w:rsidRPr="00083EC6">
        <w:rPr>
          <w:rFonts w:ascii="Trebuchet MS" w:hAnsi="Trebuchet MS"/>
          <w:i/>
          <w:sz w:val="22"/>
          <w:szCs w:val="22"/>
          <w:lang w:eastAsia="zh-CN"/>
        </w:rPr>
        <w:t>išdėstyta Techninė specifikacija ir Tiekėjo pasiūlytos kainos.</w:t>
      </w:r>
    </w:p>
    <w:p w14:paraId="7983FD69" w14:textId="77777777" w:rsidR="00470078" w:rsidRPr="00083EC6" w:rsidRDefault="00470078" w:rsidP="00470078">
      <w:pPr>
        <w:suppressAutoHyphens/>
        <w:rPr>
          <w:rFonts w:ascii="Trebuchet MS" w:hAnsi="Trebuchet MS"/>
          <w:sz w:val="22"/>
          <w:szCs w:val="22"/>
          <w:lang w:eastAsia="zh-CN"/>
        </w:rPr>
      </w:pPr>
    </w:p>
    <w:p w14:paraId="579DAD96" w14:textId="77777777" w:rsidR="00470078" w:rsidRPr="00083EC6" w:rsidRDefault="00470078" w:rsidP="00470078">
      <w:pPr>
        <w:suppressAutoHyphens/>
        <w:jc w:val="center"/>
        <w:rPr>
          <w:rFonts w:ascii="Trebuchet MS" w:hAnsi="Trebuchet MS"/>
          <w:b/>
          <w:bCs/>
          <w:sz w:val="22"/>
          <w:szCs w:val="22"/>
          <w:lang w:eastAsia="zh-CN"/>
        </w:rPr>
      </w:pPr>
    </w:p>
    <w:p w14:paraId="57194ADA" w14:textId="77777777" w:rsidR="00470078" w:rsidRPr="00083EC6" w:rsidRDefault="00470078" w:rsidP="00470078">
      <w:pPr>
        <w:rPr>
          <w:rFonts w:ascii="Trebuchet MS" w:hAnsi="Trebuchet MS"/>
          <w:b/>
          <w:bCs/>
          <w:sz w:val="22"/>
          <w:szCs w:val="22"/>
        </w:rPr>
      </w:pPr>
    </w:p>
    <w:p w14:paraId="0059749A" w14:textId="77777777" w:rsidR="00470078" w:rsidRPr="00083EC6" w:rsidRDefault="00470078" w:rsidP="00470078">
      <w:pPr>
        <w:rPr>
          <w:rFonts w:ascii="Trebuchet MS" w:hAnsi="Trebuchet MS"/>
          <w:b/>
          <w:bCs/>
          <w:sz w:val="22"/>
          <w:szCs w:val="22"/>
        </w:rPr>
      </w:pPr>
    </w:p>
    <w:p w14:paraId="02DADE8A" w14:textId="77777777" w:rsidR="00470078" w:rsidRPr="00083EC6" w:rsidRDefault="00470078" w:rsidP="00470078">
      <w:pPr>
        <w:rPr>
          <w:rFonts w:ascii="Trebuchet MS" w:hAnsi="Trebuchet MS"/>
          <w:b/>
          <w:bCs/>
          <w:sz w:val="22"/>
          <w:szCs w:val="22"/>
        </w:rPr>
      </w:pPr>
    </w:p>
    <w:p w14:paraId="2197F627" w14:textId="77777777" w:rsidR="00470078" w:rsidRPr="00083EC6" w:rsidRDefault="00470078" w:rsidP="00470078">
      <w:pPr>
        <w:rPr>
          <w:rFonts w:ascii="Trebuchet MS" w:hAnsi="Trebuchet MS"/>
          <w:b/>
          <w:bCs/>
          <w:sz w:val="22"/>
          <w:szCs w:val="22"/>
        </w:rPr>
      </w:pPr>
    </w:p>
    <w:p w14:paraId="5DCB09DA" w14:textId="77777777" w:rsidR="00470078" w:rsidRPr="00083EC6" w:rsidRDefault="00470078" w:rsidP="00470078">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470078" w:rsidRPr="00083EC6" w14:paraId="0CFBD259" w14:textId="77777777" w:rsidTr="00873071">
        <w:tc>
          <w:tcPr>
            <w:tcW w:w="5308" w:type="dxa"/>
          </w:tcPr>
          <w:p w14:paraId="5145C606" w14:textId="77777777" w:rsidR="00470078" w:rsidRPr="00083EC6" w:rsidRDefault="00470078" w:rsidP="00873071">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B84DC9FA610640E6B57889363719B97A"/>
              </w:placeholder>
              <w:showingPlcHdr/>
              <w:dropDownList>
                <w:listItem w:displayText="Direktorius" w:value="Direktorius"/>
              </w:dropDownList>
            </w:sdtPr>
            <w:sdtContent>
              <w:p w14:paraId="7CCAC3D2" w14:textId="77777777" w:rsidR="00470078" w:rsidRPr="00083EC6" w:rsidRDefault="00470078" w:rsidP="00873071">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F0BEC9927FB04346AF98EBFC2A4417CB"/>
              </w:placeholder>
              <w:showingPlcHdr/>
              <w:dropDownList>
                <w:listItem w:displayText="Paulius Kibiša" w:value="Paulius Kibiša"/>
              </w:dropDownList>
            </w:sdtPr>
            <w:sdtContent>
              <w:p w14:paraId="09C741DC" w14:textId="77777777" w:rsidR="00470078" w:rsidRPr="00083EC6" w:rsidRDefault="00470078" w:rsidP="00873071">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3C363E0F" w14:textId="77777777" w:rsidR="00470078" w:rsidRPr="00083EC6" w:rsidRDefault="00470078" w:rsidP="00873071">
            <w:pPr>
              <w:ind w:right="175"/>
              <w:rPr>
                <w:rFonts w:ascii="Trebuchet MS" w:hAnsi="Trebuchet MS"/>
                <w:sz w:val="22"/>
                <w:szCs w:val="22"/>
              </w:rPr>
            </w:pPr>
          </w:p>
        </w:tc>
        <w:tc>
          <w:tcPr>
            <w:tcW w:w="4200" w:type="dxa"/>
          </w:tcPr>
          <w:p w14:paraId="07F79494" w14:textId="392465EE" w:rsidR="00470078" w:rsidRPr="00083EC6" w:rsidRDefault="00000000" w:rsidP="00873071">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E9181F14D754484181BBD30963EB3A66"/>
                </w:placeholder>
                <w:dataBinding w:prefixMappings="xmlns:ns0='http://schemas.openxmlformats.org/officeDocument/2006/extended-properties' " w:xpath="/ns0:Properties[1]/ns0:Company[1]" w:storeItemID="{6668398D-A668-4E3E-A5EB-62B293D839F1}"/>
                <w:text/>
              </w:sdtPr>
              <w:sdtContent>
                <w:r w:rsidR="00D15F08" w:rsidRPr="007E736F">
                  <w:rPr>
                    <w:rFonts w:ascii="Trebuchet MS" w:hAnsi="Trebuchet MS"/>
                    <w:sz w:val="22"/>
                    <w:szCs w:val="22"/>
                  </w:rPr>
                  <w:t>[įrašyti tiekėjo pavadinimą]</w:t>
                </w:r>
              </w:sdtContent>
            </w:sdt>
          </w:p>
          <w:p w14:paraId="400B9E0C" w14:textId="77777777" w:rsidR="00470078" w:rsidRPr="00083EC6" w:rsidRDefault="00000000" w:rsidP="00873071">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BF79202149ED4BA9A3CF344F21B2E2BE"/>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470078" w:rsidRPr="00083EC6">
                  <w:rPr>
                    <w:rStyle w:val="PlaceholderText"/>
                    <w:rFonts w:ascii="Trebuchet MS" w:hAnsi="Trebuchet MS"/>
                    <w:color w:val="000000" w:themeColor="text1"/>
                    <w:sz w:val="22"/>
                    <w:szCs w:val="22"/>
                    <w:highlight w:val="yellow"/>
                  </w:rPr>
                  <w:t>[įrašyti atstovo pareigas</w:t>
                </w:r>
                <w:r w:rsidR="00470078" w:rsidRPr="00B453C3">
                  <w:rPr>
                    <w:rStyle w:val="PlaceholderText"/>
                    <w:rFonts w:ascii="Trebuchet MS" w:hAnsi="Trebuchet MS"/>
                    <w:color w:val="000000" w:themeColor="text1"/>
                    <w:sz w:val="22"/>
                    <w:szCs w:val="22"/>
                  </w:rPr>
                  <w:t>]</w:t>
                </w:r>
              </w:sdtContent>
            </w:sdt>
          </w:p>
          <w:p w14:paraId="18BB199D" w14:textId="77777777" w:rsidR="00470078" w:rsidRPr="00083EC6" w:rsidRDefault="00000000" w:rsidP="00873071">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DA5ECD130EF4A14B3E577DC1C263882"/>
                </w:placeholder>
                <w:showingPlcHdr/>
                <w:dataBinding w:prefixMappings="xmlns:ns0='http://schemas.openxmlformats.org/officeDocument/2006/extended-properties' " w:xpath="/ns0:Properties[1]/ns0:Manager[1]" w:storeItemID="{6668398D-A668-4E3E-A5EB-62B293D839F1}"/>
                <w:text/>
              </w:sdtPr>
              <w:sdtContent>
                <w:r w:rsidR="00470078" w:rsidRPr="00B453C3">
                  <w:rPr>
                    <w:rStyle w:val="PlaceholderText"/>
                    <w:rFonts w:ascii="Trebuchet MS" w:hAnsi="Trebuchet MS"/>
                    <w:color w:val="000000" w:themeColor="text1"/>
                    <w:sz w:val="22"/>
                    <w:szCs w:val="22"/>
                  </w:rPr>
                  <w:t>[</w:t>
                </w:r>
                <w:r w:rsidR="00470078" w:rsidRPr="00083EC6">
                  <w:rPr>
                    <w:rStyle w:val="PlaceholderText"/>
                    <w:rFonts w:ascii="Trebuchet MS" w:hAnsi="Trebuchet MS"/>
                    <w:color w:val="000000" w:themeColor="text1"/>
                    <w:sz w:val="22"/>
                    <w:szCs w:val="22"/>
                    <w:highlight w:val="yellow"/>
                  </w:rPr>
                  <w:t>įrašyti atstovo vardą pavardę</w:t>
                </w:r>
                <w:r w:rsidR="00470078" w:rsidRPr="00B453C3">
                  <w:rPr>
                    <w:rStyle w:val="PlaceholderText"/>
                    <w:rFonts w:ascii="Trebuchet MS" w:hAnsi="Trebuchet MS"/>
                    <w:color w:val="000000" w:themeColor="text1"/>
                    <w:sz w:val="22"/>
                    <w:szCs w:val="22"/>
                  </w:rPr>
                  <w:t>]</w:t>
                </w:r>
              </w:sdtContent>
            </w:sdt>
          </w:p>
          <w:p w14:paraId="5CD25B0C" w14:textId="77777777" w:rsidR="00470078" w:rsidRPr="00083EC6" w:rsidRDefault="00470078" w:rsidP="00873071">
            <w:pPr>
              <w:tabs>
                <w:tab w:val="left" w:pos="5104"/>
              </w:tabs>
              <w:ind w:right="-55"/>
              <w:rPr>
                <w:rFonts w:ascii="Trebuchet MS" w:hAnsi="Trebuchet MS"/>
                <w:b/>
                <w:bCs/>
                <w:sz w:val="22"/>
                <w:szCs w:val="22"/>
              </w:rPr>
            </w:pPr>
          </w:p>
        </w:tc>
      </w:tr>
    </w:tbl>
    <w:p w14:paraId="53E71A57" w14:textId="77777777" w:rsidR="00F034C5" w:rsidRDefault="00F034C5" w:rsidP="005054F9">
      <w:pPr>
        <w:tabs>
          <w:tab w:val="left" w:pos="6110"/>
        </w:tabs>
        <w:rPr>
          <w:rFonts w:ascii="Trebuchet MS" w:hAnsi="Trebuchet MS"/>
          <w:sz w:val="22"/>
          <w:szCs w:val="22"/>
        </w:rPr>
      </w:pPr>
    </w:p>
    <w:p w14:paraId="4877291A" w14:textId="6318ADA1" w:rsidR="00F034C5" w:rsidRDefault="00F034C5">
      <w:pPr>
        <w:rPr>
          <w:rFonts w:ascii="Trebuchet MS" w:hAnsi="Trebuchet MS"/>
          <w:sz w:val="22"/>
          <w:szCs w:val="22"/>
        </w:rPr>
      </w:pPr>
      <w:r>
        <w:rPr>
          <w:rFonts w:ascii="Trebuchet MS" w:hAnsi="Trebuchet MS"/>
          <w:sz w:val="22"/>
          <w:szCs w:val="22"/>
        </w:rPr>
        <w:br w:type="page"/>
      </w:r>
    </w:p>
    <w:p w14:paraId="0914F862" w14:textId="77777777" w:rsidR="00D145BF" w:rsidRPr="00D145BF" w:rsidRDefault="00D145BF" w:rsidP="00D145BF">
      <w:pPr>
        <w:ind w:left="4100" w:firstLine="720"/>
        <w:textAlignment w:val="center"/>
        <w:rPr>
          <w:rFonts w:ascii="Trebuchet MS" w:hAnsi="Trebuchet MS"/>
          <w:color w:val="000000"/>
          <w:sz w:val="20"/>
        </w:rPr>
      </w:pPr>
      <w:r w:rsidRPr="00D145BF">
        <w:rPr>
          <w:rFonts w:ascii="Trebuchet MS" w:hAnsi="Trebuchet MS"/>
          <w:color w:val="000000"/>
          <w:sz w:val="20"/>
        </w:rPr>
        <w:lastRenderedPageBreak/>
        <w:t>PATVIRTINTA</w:t>
      </w:r>
    </w:p>
    <w:p w14:paraId="04897B9B" w14:textId="77777777" w:rsidR="00D145BF" w:rsidRPr="00D145BF" w:rsidRDefault="00D145BF" w:rsidP="00D145BF">
      <w:pPr>
        <w:ind w:firstLine="4820"/>
        <w:textAlignment w:val="center"/>
        <w:rPr>
          <w:rFonts w:ascii="Trebuchet MS" w:hAnsi="Trebuchet MS"/>
          <w:color w:val="000000"/>
          <w:sz w:val="20"/>
        </w:rPr>
      </w:pPr>
      <w:r w:rsidRPr="00D145BF">
        <w:rPr>
          <w:rFonts w:ascii="Trebuchet MS" w:hAnsi="Trebuchet MS"/>
          <w:color w:val="000000"/>
          <w:sz w:val="20"/>
        </w:rPr>
        <w:t>Viešųjų pirkimų tarnybos direktoriaus</w:t>
      </w:r>
    </w:p>
    <w:p w14:paraId="29579F09" w14:textId="77777777" w:rsidR="00D145BF" w:rsidRPr="00D145BF" w:rsidRDefault="00D145BF" w:rsidP="00D145BF">
      <w:pPr>
        <w:ind w:firstLine="4820"/>
        <w:textAlignment w:val="center"/>
        <w:rPr>
          <w:rFonts w:ascii="Trebuchet MS" w:hAnsi="Trebuchet MS"/>
          <w:color w:val="000000"/>
          <w:sz w:val="20"/>
        </w:rPr>
      </w:pPr>
      <w:r w:rsidRPr="00D145BF">
        <w:rPr>
          <w:rFonts w:ascii="Trebuchet MS" w:hAnsi="Trebuchet MS"/>
          <w:color w:val="000000"/>
          <w:sz w:val="20"/>
        </w:rPr>
        <w:t>2024 m. vasario 8 d. įsakymu Nr. 1S-19</w:t>
      </w:r>
    </w:p>
    <w:p w14:paraId="217CD8D0" w14:textId="77777777" w:rsidR="00D145BF" w:rsidRPr="00D145BF" w:rsidRDefault="00D145BF" w:rsidP="00D145BF">
      <w:pPr>
        <w:ind w:firstLine="4820"/>
        <w:textAlignment w:val="center"/>
        <w:rPr>
          <w:rFonts w:ascii="Trebuchet MS" w:hAnsi="Trebuchet MS"/>
          <w:color w:val="000000"/>
          <w:sz w:val="20"/>
        </w:rPr>
      </w:pPr>
      <w:r w:rsidRPr="00D145BF">
        <w:rPr>
          <w:rFonts w:ascii="Trebuchet MS" w:hAnsi="Trebuchet MS"/>
          <w:color w:val="000000"/>
          <w:sz w:val="20"/>
        </w:rPr>
        <w:t>(Viešųjų pirkimų tarnybos direktoriaus</w:t>
      </w:r>
    </w:p>
    <w:p w14:paraId="4D967469" w14:textId="77777777" w:rsidR="00D145BF" w:rsidRPr="00D145BF" w:rsidRDefault="00D145BF" w:rsidP="00D145BF">
      <w:pPr>
        <w:ind w:firstLine="4820"/>
        <w:textAlignment w:val="center"/>
        <w:rPr>
          <w:rFonts w:ascii="Trebuchet MS" w:hAnsi="Trebuchet MS"/>
          <w:color w:val="000000"/>
          <w:sz w:val="20"/>
        </w:rPr>
      </w:pPr>
      <w:r w:rsidRPr="00D145BF">
        <w:rPr>
          <w:rFonts w:ascii="Trebuchet MS" w:hAnsi="Trebuchet MS"/>
          <w:color w:val="000000"/>
          <w:sz w:val="20"/>
        </w:rPr>
        <w:t>2025 m. balandžio 17 d. įsakymo Nr. 1S-51</w:t>
      </w:r>
    </w:p>
    <w:p w14:paraId="1FFCB99C" w14:textId="77777777" w:rsidR="00D145BF" w:rsidRPr="00D145BF" w:rsidRDefault="00D145BF" w:rsidP="00D145BF">
      <w:pPr>
        <w:ind w:firstLine="4820"/>
        <w:textAlignment w:val="center"/>
        <w:rPr>
          <w:rFonts w:ascii="Trebuchet MS" w:hAnsi="Trebuchet MS"/>
          <w:color w:val="000000"/>
          <w:sz w:val="20"/>
        </w:rPr>
      </w:pPr>
      <w:r w:rsidRPr="00D145BF">
        <w:rPr>
          <w:rFonts w:ascii="Trebuchet MS" w:hAnsi="Trebuchet MS"/>
          <w:color w:val="000000"/>
          <w:sz w:val="20"/>
        </w:rPr>
        <w:t>redakcija)</w:t>
      </w:r>
    </w:p>
    <w:p w14:paraId="3D696ADE" w14:textId="77777777" w:rsidR="00D145BF" w:rsidRPr="00D145BF" w:rsidRDefault="00D145BF" w:rsidP="00D145BF">
      <w:pPr>
        <w:ind w:firstLine="4820"/>
        <w:textAlignment w:val="center"/>
        <w:rPr>
          <w:rFonts w:ascii="Trebuchet MS" w:hAnsi="Trebuchet MS"/>
          <w:color w:val="000000"/>
          <w:sz w:val="20"/>
        </w:rPr>
      </w:pPr>
    </w:p>
    <w:p w14:paraId="10358E48" w14:textId="77777777" w:rsidR="00D145BF" w:rsidRPr="00D145BF" w:rsidRDefault="00D145BF" w:rsidP="00D145BF">
      <w:pPr>
        <w:ind w:firstLine="4820"/>
        <w:textAlignment w:val="center"/>
        <w:rPr>
          <w:rFonts w:ascii="Trebuchet MS" w:hAnsi="Trebuchet MS"/>
          <w:color w:val="000000"/>
          <w:sz w:val="20"/>
        </w:rPr>
      </w:pPr>
    </w:p>
    <w:p w14:paraId="71A02C81"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PREKIŲ PIRKIMO</w:t>
      </w:r>
      <w:r w:rsidRPr="00D145BF">
        <w:rPr>
          <w:rFonts w:ascii="Trebuchet MS" w:hAnsi="Trebuchet MS"/>
          <w:color w:val="000000"/>
          <w:sz w:val="20"/>
        </w:rPr>
        <w:t>–</w:t>
      </w:r>
      <w:r w:rsidRPr="00D145BF">
        <w:rPr>
          <w:rFonts w:ascii="Trebuchet MS" w:hAnsi="Trebuchet MS"/>
          <w:b/>
          <w:bCs/>
          <w:caps/>
          <w:color w:val="000000"/>
          <w:sz w:val="20"/>
        </w:rPr>
        <w:t>PARDAVIMO SUTARTIES BENDROSIOS SĄLYGOS</w:t>
      </w:r>
    </w:p>
    <w:p w14:paraId="28D85497" w14:textId="77777777" w:rsidR="00D145BF" w:rsidRPr="00D145BF" w:rsidRDefault="00D145BF" w:rsidP="00D145BF">
      <w:pPr>
        <w:spacing w:line="257" w:lineRule="atLeast"/>
        <w:ind w:firstLine="62"/>
        <w:jc w:val="center"/>
        <w:rPr>
          <w:rFonts w:ascii="Trebuchet MS" w:hAnsi="Trebuchet MS"/>
          <w:color w:val="000000"/>
          <w:sz w:val="20"/>
        </w:rPr>
      </w:pPr>
    </w:p>
    <w:p w14:paraId="0E31E4EC"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  PAGRINDINĖS SĄVOKOS IR SUTARTIES AIŠKINIMAS</w:t>
      </w:r>
    </w:p>
    <w:p w14:paraId="2B27F0D3" w14:textId="77777777" w:rsidR="00D145BF" w:rsidRPr="00D145BF" w:rsidRDefault="00D145BF" w:rsidP="00D145BF">
      <w:pPr>
        <w:spacing w:line="257" w:lineRule="atLeast"/>
        <w:ind w:firstLine="62"/>
        <w:jc w:val="both"/>
        <w:rPr>
          <w:rFonts w:ascii="Trebuchet MS" w:hAnsi="Trebuchet MS"/>
          <w:color w:val="000000"/>
          <w:sz w:val="20"/>
        </w:rPr>
      </w:pPr>
    </w:p>
    <w:p w14:paraId="364EA63F"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1.1. Sąvokos</w:t>
      </w:r>
    </w:p>
    <w:p w14:paraId="024C7F54" w14:textId="77777777" w:rsidR="00D145BF" w:rsidRPr="00D145BF" w:rsidRDefault="00D145BF" w:rsidP="00D145BF">
      <w:pPr>
        <w:spacing w:line="257" w:lineRule="atLeast"/>
        <w:ind w:firstLine="62"/>
        <w:jc w:val="both"/>
        <w:rPr>
          <w:rFonts w:ascii="Trebuchet MS" w:hAnsi="Trebuchet MS"/>
          <w:color w:val="000000"/>
          <w:sz w:val="20"/>
        </w:rPr>
      </w:pPr>
    </w:p>
    <w:p w14:paraId="4BBD7515"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 Šioje Sutartyje didžiąja raide rašomos sąvokos turi paskiau nurodytas reikšmes:</w:t>
      </w:r>
    </w:p>
    <w:p w14:paraId="3E418FF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1.1.1.1. </w:t>
      </w:r>
      <w:r w:rsidRPr="00D145BF">
        <w:rPr>
          <w:rFonts w:ascii="Trebuchet MS" w:hAnsi="Trebuchet MS"/>
          <w:b/>
          <w:bCs/>
          <w:color w:val="000000"/>
          <w:sz w:val="20"/>
        </w:rPr>
        <w:t>Bendrosios sąlygos</w:t>
      </w:r>
      <w:r w:rsidRPr="00D145BF">
        <w:rPr>
          <w:rFonts w:ascii="Trebuchet MS" w:hAnsi="Trebuchet MS"/>
          <w:color w:val="000000"/>
          <w:sz w:val="20"/>
        </w:rPr>
        <w:t> –  Sutarties dalis, kuri vadinasi „Prekių pirkimo–pardavimo sutarties Bendrosios sąlygos“;</w:t>
      </w:r>
    </w:p>
    <w:p w14:paraId="743D697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1.1.1.2. </w:t>
      </w:r>
      <w:r w:rsidRPr="00D145BF">
        <w:rPr>
          <w:rFonts w:ascii="Trebuchet MS" w:hAnsi="Trebuchet MS"/>
          <w:b/>
          <w:bCs/>
          <w:color w:val="000000"/>
          <w:sz w:val="20"/>
        </w:rPr>
        <w:t>Pirkėjas</w:t>
      </w:r>
      <w:r w:rsidRPr="00D145BF">
        <w:rPr>
          <w:rFonts w:ascii="Trebuchet MS" w:hAnsi="Trebuchet MS"/>
          <w:color w:val="000000"/>
          <w:sz w:val="20"/>
        </w:rPr>
        <w:t> – asmuo, kuris Specialiosiose sąlygose yra įvardytas kaip Pirkėjas, įsigyjantis Specialiosiose sąlygose ir Sutarties prieduose nurodytas Prekes;</w:t>
      </w:r>
    </w:p>
    <w:p w14:paraId="73051AC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1.1.1.3. </w:t>
      </w:r>
      <w:r w:rsidRPr="00D145BF">
        <w:rPr>
          <w:rFonts w:ascii="Trebuchet MS" w:hAnsi="Trebuchet MS"/>
          <w:b/>
          <w:bCs/>
          <w:color w:val="000000"/>
          <w:sz w:val="20"/>
        </w:rPr>
        <w:t>Pradinės sutarties vertė </w:t>
      </w:r>
      <w:r w:rsidRPr="00D145BF">
        <w:rPr>
          <w:rFonts w:ascii="Trebuchet MS" w:hAnsi="Trebuchet MS"/>
          <w:color w:val="000000"/>
          <w:sz w:val="20"/>
        </w:rPr>
        <w:t>– Specialiosiose sąlygose nurodyta</w:t>
      </w:r>
      <w:r w:rsidRPr="00D145BF">
        <w:rPr>
          <w:rFonts w:ascii="Trebuchet MS" w:hAnsi="Trebuchet MS"/>
          <w:b/>
          <w:bCs/>
          <w:color w:val="000000"/>
          <w:sz w:val="20"/>
        </w:rPr>
        <w:t> </w:t>
      </w:r>
      <w:r w:rsidRPr="00D145BF">
        <w:rPr>
          <w:rFonts w:ascii="Trebuchet MS" w:hAnsi="Trebuchet MS"/>
          <w:color w:val="000000"/>
          <w:sz w:val="20"/>
        </w:rPr>
        <w:t>vertė be pridėtinės vertės mokesčio (toliau – PVM);</w:t>
      </w:r>
    </w:p>
    <w:p w14:paraId="25E0546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1.1.1.4. </w:t>
      </w:r>
      <w:r w:rsidRPr="00D145BF">
        <w:rPr>
          <w:rFonts w:ascii="Trebuchet MS" w:hAnsi="Trebuchet MS"/>
          <w:b/>
          <w:bCs/>
          <w:color w:val="000000"/>
          <w:sz w:val="20"/>
        </w:rPr>
        <w:t>Prekės</w:t>
      </w:r>
      <w:r w:rsidRPr="00D145BF">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13AC3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1.1.1.5. </w:t>
      </w:r>
      <w:r w:rsidRPr="00D145BF">
        <w:rPr>
          <w:rFonts w:ascii="Trebuchet MS" w:hAnsi="Trebuchet MS"/>
          <w:b/>
          <w:bCs/>
          <w:color w:val="000000"/>
          <w:sz w:val="20"/>
        </w:rPr>
        <w:t>Prekių perdavimo–priėmimo aktas </w:t>
      </w:r>
      <w:r w:rsidRPr="00D145BF">
        <w:rPr>
          <w:rFonts w:ascii="Trebuchet MS" w:hAnsi="Trebuchet MS"/>
          <w:color w:val="000000"/>
          <w:sz w:val="20"/>
        </w:rPr>
        <w:t>– dokumentas,</w:t>
      </w:r>
      <w:r w:rsidRPr="00D145BF">
        <w:rPr>
          <w:rFonts w:ascii="Trebuchet MS" w:hAnsi="Trebuchet MS"/>
          <w:b/>
          <w:bCs/>
          <w:color w:val="000000"/>
          <w:sz w:val="20"/>
        </w:rPr>
        <w:t> </w:t>
      </w:r>
      <w:r w:rsidRPr="00D145BF">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FC3ADC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1.1.1.6. </w:t>
      </w:r>
      <w:r w:rsidRPr="00D145BF">
        <w:rPr>
          <w:rFonts w:ascii="Trebuchet MS" w:hAnsi="Trebuchet MS"/>
          <w:b/>
          <w:bCs/>
          <w:color w:val="000000"/>
          <w:sz w:val="20"/>
        </w:rPr>
        <w:t>Prekių trūkumai</w:t>
      </w:r>
      <w:r w:rsidRPr="00D145BF">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0EE6A4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1.1.1.7. </w:t>
      </w:r>
      <w:r w:rsidRPr="00D145BF">
        <w:rPr>
          <w:rFonts w:ascii="Trebuchet MS" w:hAnsi="Trebuchet MS"/>
          <w:b/>
          <w:bCs/>
          <w:color w:val="000000"/>
          <w:sz w:val="20"/>
        </w:rPr>
        <w:t>Sąskaita </w:t>
      </w:r>
      <w:r w:rsidRPr="00D145BF">
        <w:rPr>
          <w:rFonts w:ascii="Trebuchet MS" w:hAnsi="Trebuchet MS"/>
          <w:color w:val="000000"/>
          <w:sz w:val="20"/>
        </w:rPr>
        <w:t>–</w:t>
      </w:r>
      <w:r w:rsidRPr="00D145BF">
        <w:rPr>
          <w:rFonts w:ascii="Trebuchet MS" w:hAnsi="Trebuchet MS"/>
          <w:b/>
          <w:bCs/>
          <w:color w:val="000000"/>
          <w:sz w:val="20"/>
        </w:rPr>
        <w:t> </w:t>
      </w:r>
      <w:r w:rsidRPr="00D145BF">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571295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1.1.1.8. </w:t>
      </w:r>
      <w:r w:rsidRPr="00D145BF">
        <w:rPr>
          <w:rFonts w:ascii="Trebuchet MS" w:hAnsi="Trebuchet MS"/>
          <w:b/>
          <w:bCs/>
          <w:color w:val="000000"/>
          <w:sz w:val="20"/>
        </w:rPr>
        <w:t>Specialiosios sąlygos</w:t>
      </w:r>
      <w:r w:rsidRPr="00D145BF">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14B19B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1.1.1.9. </w:t>
      </w:r>
      <w:r w:rsidRPr="00D145BF">
        <w:rPr>
          <w:rFonts w:ascii="Trebuchet MS" w:hAnsi="Trebuchet MS"/>
          <w:b/>
          <w:bCs/>
          <w:color w:val="000000"/>
          <w:sz w:val="20"/>
        </w:rPr>
        <w:t>Susitarimas </w:t>
      </w:r>
      <w:r w:rsidRPr="00D145BF">
        <w:rPr>
          <w:rFonts w:ascii="Trebuchet MS" w:hAnsi="Trebuchet MS"/>
          <w:color w:val="000000"/>
          <w:sz w:val="20"/>
        </w:rPr>
        <w:t>– tai dokumentas, kurį Šalys sudaro keisdamos Sutarties sąlygas VPĮ leidžiama apimtimi;</w:t>
      </w:r>
    </w:p>
    <w:p w14:paraId="09263CC1" w14:textId="77777777" w:rsidR="00D145BF" w:rsidRPr="00D145BF" w:rsidRDefault="00D145BF" w:rsidP="00D145BF">
      <w:pPr>
        <w:spacing w:line="257" w:lineRule="atLeast"/>
        <w:jc w:val="both"/>
        <w:rPr>
          <w:rFonts w:ascii="Trebuchet MS" w:hAnsi="Trebuchet MS"/>
          <w:sz w:val="20"/>
        </w:rPr>
      </w:pPr>
      <w:r w:rsidRPr="00D145BF">
        <w:rPr>
          <w:rFonts w:ascii="Trebuchet MS" w:hAnsi="Trebuchet MS"/>
          <w:sz w:val="20"/>
        </w:rPr>
        <w:t>1.1.1.10. </w:t>
      </w:r>
      <w:r w:rsidRPr="00D145BF">
        <w:rPr>
          <w:rFonts w:ascii="Trebuchet MS" w:hAnsi="Trebuchet MS"/>
          <w:b/>
          <w:bCs/>
          <w:sz w:val="20"/>
        </w:rPr>
        <w:t>Sutarties kaina</w:t>
      </w:r>
      <w:r w:rsidRPr="00D145BF">
        <w:rPr>
          <w:rFonts w:ascii="Trebuchet MS" w:hAnsi="Trebuchet MS"/>
          <w:sz w:val="20"/>
        </w:rPr>
        <w:t> – pagal Sutartį Tiekėjui mokėtina suma, įskaitant visus privalomus mokesčius ir išlaidas;</w:t>
      </w:r>
    </w:p>
    <w:p w14:paraId="1AF55F3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1.1.1.11. </w:t>
      </w:r>
      <w:r w:rsidRPr="00D145BF">
        <w:rPr>
          <w:rFonts w:ascii="Trebuchet MS" w:hAnsi="Trebuchet MS"/>
          <w:b/>
          <w:bCs/>
          <w:color w:val="000000"/>
          <w:sz w:val="20"/>
        </w:rPr>
        <w:t>Sutarties sąlygos </w:t>
      </w:r>
      <w:r w:rsidRPr="00D145BF">
        <w:rPr>
          <w:rFonts w:ascii="Trebuchet MS" w:hAnsi="Trebuchet MS"/>
          <w:color w:val="000000"/>
          <w:sz w:val="20"/>
        </w:rPr>
        <w:t>– Bendrosios sąlygos ir Specialiosios sąlygos kartu;</w:t>
      </w:r>
    </w:p>
    <w:p w14:paraId="525306D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1.1.1.12. </w:t>
      </w:r>
      <w:r w:rsidRPr="00D145BF">
        <w:rPr>
          <w:rFonts w:ascii="Trebuchet MS" w:hAnsi="Trebuchet MS"/>
          <w:b/>
          <w:bCs/>
          <w:color w:val="000000"/>
          <w:sz w:val="20"/>
        </w:rPr>
        <w:t>Sutartis </w:t>
      </w:r>
      <w:r w:rsidRPr="00D145BF">
        <w:rPr>
          <w:rFonts w:ascii="Trebuchet MS" w:hAnsi="Trebuchet MS"/>
          <w:color w:val="000000"/>
          <w:sz w:val="20"/>
        </w:rPr>
        <w:t>– Prekių pirkimo–pardavimo sutartis, kurią sudaro Sutarties sąlygos, Specialiosiose sąlygose išvardyti priedai ir Susitarimai;</w:t>
      </w:r>
    </w:p>
    <w:p w14:paraId="563B417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1.1.1.13. </w:t>
      </w:r>
      <w:r w:rsidRPr="00D145BF">
        <w:rPr>
          <w:rFonts w:ascii="Trebuchet MS" w:hAnsi="Trebuchet MS"/>
          <w:b/>
          <w:bCs/>
          <w:color w:val="000000"/>
          <w:sz w:val="20"/>
        </w:rPr>
        <w:t>Šalis</w:t>
      </w:r>
      <w:r w:rsidRPr="00D145BF">
        <w:rPr>
          <w:rFonts w:ascii="Trebuchet MS" w:hAnsi="Trebuchet MS"/>
          <w:color w:val="000000"/>
          <w:sz w:val="20"/>
        </w:rPr>
        <w:t> – Pirkėjas arba Tiekėjas, kiekvienas atskirai, priklausomai nuo konteksto;</w:t>
      </w:r>
    </w:p>
    <w:p w14:paraId="3A4B9C1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1.1.1.14. </w:t>
      </w:r>
      <w:r w:rsidRPr="00D145BF">
        <w:rPr>
          <w:rFonts w:ascii="Trebuchet MS" w:hAnsi="Trebuchet MS"/>
          <w:b/>
          <w:bCs/>
          <w:color w:val="000000"/>
          <w:sz w:val="20"/>
        </w:rPr>
        <w:t>Šalys</w:t>
      </w:r>
      <w:r w:rsidRPr="00D145BF">
        <w:rPr>
          <w:rFonts w:ascii="Trebuchet MS" w:hAnsi="Trebuchet MS"/>
          <w:color w:val="000000"/>
          <w:sz w:val="20"/>
        </w:rPr>
        <w:t> – Pirkėjas ir Tiekėjas kartu;</w:t>
      </w:r>
    </w:p>
    <w:p w14:paraId="01B0161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1.1.1.15. </w:t>
      </w:r>
      <w:r w:rsidRPr="00D145BF">
        <w:rPr>
          <w:rFonts w:ascii="Trebuchet MS" w:hAnsi="Trebuchet MS"/>
          <w:b/>
          <w:bCs/>
          <w:color w:val="000000"/>
          <w:sz w:val="20"/>
        </w:rPr>
        <w:t>Tiekėjas</w:t>
      </w:r>
      <w:r w:rsidRPr="00D145BF">
        <w:rPr>
          <w:rFonts w:ascii="Trebuchet MS" w:hAnsi="Trebuchet MS"/>
          <w:color w:val="000000"/>
          <w:sz w:val="20"/>
        </w:rPr>
        <w:t> – asmuo, kuris Specialiosiose sąlygose yra įvardytas kaip Tiekėjas, tiekiantis Specialiosiose sąlygose nurodytas Prekes;</w:t>
      </w:r>
    </w:p>
    <w:p w14:paraId="5B4C543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1.1.1.16. </w:t>
      </w:r>
      <w:r w:rsidRPr="00D145BF">
        <w:rPr>
          <w:rFonts w:ascii="Trebuchet MS" w:hAnsi="Trebuchet MS"/>
          <w:b/>
          <w:bCs/>
          <w:color w:val="000000"/>
          <w:sz w:val="20"/>
        </w:rPr>
        <w:t>VPĮ </w:t>
      </w:r>
      <w:r w:rsidRPr="00D145BF">
        <w:rPr>
          <w:rFonts w:ascii="Trebuchet MS" w:hAnsi="Trebuchet MS"/>
          <w:color w:val="000000"/>
          <w:sz w:val="20"/>
        </w:rPr>
        <w:t>– Lietuvos Respublikos viešųjų pirkimų įstatymas.</w:t>
      </w:r>
    </w:p>
    <w:p w14:paraId="1A48608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1.1.1.17. Kitų Sutartyje didžiąja raide rašomų sąvokų reikšmės yra nurodytos Sutarties tekste.</w:t>
      </w:r>
    </w:p>
    <w:p w14:paraId="65AB3C7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53C320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1.1.1.19. Kitos Sutartyje vartojamos sąvokos ir terminai turi bendrinę reikšmę arba artimiausią Sutarties pobūdžiui specialiąją reikšmę, jei Sutartyje nėra nustatyta ir paaiškinta kitokia jų reikšmė.</w:t>
      </w:r>
    </w:p>
    <w:p w14:paraId="2158B766" w14:textId="77777777" w:rsidR="00D145BF" w:rsidRPr="00D145BF" w:rsidRDefault="00D145BF" w:rsidP="00D145BF">
      <w:pPr>
        <w:spacing w:line="257" w:lineRule="atLeast"/>
        <w:ind w:firstLine="62"/>
        <w:jc w:val="both"/>
        <w:rPr>
          <w:rFonts w:ascii="Trebuchet MS" w:hAnsi="Trebuchet MS"/>
          <w:color w:val="000000"/>
          <w:sz w:val="20"/>
        </w:rPr>
      </w:pPr>
    </w:p>
    <w:p w14:paraId="63809101"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1.2.  Sutarties aiškinimas</w:t>
      </w:r>
    </w:p>
    <w:p w14:paraId="5647C21B" w14:textId="77777777" w:rsidR="00D145BF" w:rsidRPr="00D145BF" w:rsidRDefault="00D145BF" w:rsidP="00D145BF">
      <w:pPr>
        <w:spacing w:line="257" w:lineRule="atLeast"/>
        <w:ind w:left="792" w:firstLine="62"/>
        <w:jc w:val="both"/>
        <w:rPr>
          <w:rFonts w:ascii="Trebuchet MS" w:hAnsi="Trebuchet MS"/>
          <w:color w:val="000000"/>
          <w:sz w:val="20"/>
        </w:rPr>
      </w:pPr>
    </w:p>
    <w:p w14:paraId="19EE717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1.2.1. Sutartis yra sudaryta ir turi būti aiškinama pagal Lietuvos Respublikos teisės aktus.</w:t>
      </w:r>
    </w:p>
    <w:p w14:paraId="6B84563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1.2.2. Jei Bendrosios sąlygos ir (ar) Specialiosios sąlygos prieštarauja VPĮ ir kitų teisės aktų reikalavimams, taikomos VPĮ ir kitų teisės aktų nuostatos.</w:t>
      </w:r>
    </w:p>
    <w:p w14:paraId="4EEBA63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1.2.3. Diena Sutartyje reiškia kalendorinę dieną.</w:t>
      </w:r>
    </w:p>
    <w:p w14:paraId="41535A2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1.2.4. Darbo diena Sutartyje reiškia bet kurią dieną, išskyrus šeštadienį, sekmadienį ir švenčių dienas Lietuvoje, nurodytas Lietuvos Respublikos darbo kodekse.</w:t>
      </w:r>
    </w:p>
    <w:p w14:paraId="35B748E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1.2.5. Terminai pagal Sutartį yra skaičiuojami metais, mėnesiais, savaitėmis, darbo dienomis, kalendorinėmis dienomis ir valandomis ir minutėmis.</w:t>
      </w:r>
    </w:p>
    <w:p w14:paraId="5375074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1.2.6. Kvalifikacija, rėmimasis kitų ūkio subjektų pajėgumais, Prekių apimtis, peržiūra suprantami taip, kaip nustatyta VPĮ bei jį įgyvendinančiuose teisės aktuose.</w:t>
      </w:r>
    </w:p>
    <w:p w14:paraId="4BA6346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235DB1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2722E29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005C720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1.2.10. </w:t>
      </w:r>
      <w:r w:rsidRPr="00D145BF">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8F844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1.2.11. </w:t>
      </w:r>
      <w:r w:rsidRPr="00D145BF">
        <w:rPr>
          <w:rFonts w:ascii="Trebuchet MS" w:hAnsi="Trebuchet MS"/>
          <w:color w:val="000000"/>
          <w:sz w:val="20"/>
          <w:shd w:val="clear" w:color="auto" w:fill="FFFFFF"/>
        </w:rPr>
        <w:t>Jeigu Sutartyje nurodyta reikšmė skaičiais ir žodžiais skiriasi, vadovaujamasi žodžiais nurodyta reikšme.</w:t>
      </w:r>
    </w:p>
    <w:p w14:paraId="1DD397A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1.2.12. </w:t>
      </w:r>
      <w:r w:rsidRPr="00D145BF">
        <w:rPr>
          <w:rFonts w:ascii="Trebuchet MS" w:hAnsi="Trebuchet MS"/>
          <w:color w:val="000000"/>
          <w:sz w:val="20"/>
          <w:shd w:val="clear" w:color="auto" w:fill="FFFFFF"/>
        </w:rPr>
        <w:t>Jei pateikiamos nuorodos į teisės aktus, turi būti taikomos aktualios teisės aktų redakcijos, jeigu nenurodyta kitaip.</w:t>
      </w:r>
    </w:p>
    <w:p w14:paraId="596DB882" w14:textId="77777777" w:rsidR="00D145BF" w:rsidRPr="00D145BF" w:rsidRDefault="00D145BF" w:rsidP="00D145BF">
      <w:pPr>
        <w:spacing w:line="257" w:lineRule="atLeast"/>
        <w:ind w:firstLine="62"/>
        <w:jc w:val="both"/>
        <w:rPr>
          <w:rFonts w:ascii="Trebuchet MS" w:hAnsi="Trebuchet MS"/>
          <w:color w:val="000000"/>
          <w:sz w:val="20"/>
        </w:rPr>
      </w:pPr>
    </w:p>
    <w:p w14:paraId="614C4112"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1.3. Dokumentų viršenybė</w:t>
      </w:r>
    </w:p>
    <w:p w14:paraId="45693451" w14:textId="77777777" w:rsidR="00D145BF" w:rsidRPr="00D145BF" w:rsidRDefault="00D145BF" w:rsidP="00D145BF">
      <w:pPr>
        <w:spacing w:line="257" w:lineRule="atLeast"/>
        <w:ind w:firstLine="62"/>
        <w:jc w:val="both"/>
        <w:rPr>
          <w:rFonts w:ascii="Trebuchet MS" w:hAnsi="Trebuchet MS"/>
          <w:color w:val="000000"/>
          <w:sz w:val="20"/>
        </w:rPr>
      </w:pPr>
    </w:p>
    <w:p w14:paraId="7008ED0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217A0B13" w14:textId="77777777" w:rsidR="00D145BF" w:rsidRPr="00D145BF" w:rsidRDefault="00D145BF" w:rsidP="00D145BF">
      <w:pPr>
        <w:spacing w:line="276" w:lineRule="atLeast"/>
        <w:jc w:val="both"/>
        <w:rPr>
          <w:rFonts w:ascii="Trebuchet MS" w:hAnsi="Trebuchet MS"/>
          <w:color w:val="000000"/>
          <w:sz w:val="20"/>
        </w:rPr>
      </w:pPr>
      <w:r w:rsidRPr="00D145BF">
        <w:rPr>
          <w:rFonts w:ascii="Trebuchet MS" w:hAnsi="Trebuchet MS"/>
          <w:color w:val="000000"/>
          <w:sz w:val="20"/>
        </w:rPr>
        <w:t>1.3.1.1. Techninė specifikacija;</w:t>
      </w:r>
    </w:p>
    <w:p w14:paraId="6207902C" w14:textId="77777777" w:rsidR="00D145BF" w:rsidRPr="00D145BF" w:rsidRDefault="00D145BF" w:rsidP="00D145BF">
      <w:pPr>
        <w:spacing w:line="276" w:lineRule="atLeast"/>
        <w:jc w:val="both"/>
        <w:rPr>
          <w:rFonts w:ascii="Trebuchet MS" w:hAnsi="Trebuchet MS"/>
          <w:color w:val="000000"/>
          <w:sz w:val="20"/>
        </w:rPr>
      </w:pPr>
      <w:r w:rsidRPr="00D145BF">
        <w:rPr>
          <w:rFonts w:ascii="Trebuchet MS" w:hAnsi="Trebuchet MS"/>
          <w:color w:val="000000"/>
          <w:sz w:val="20"/>
        </w:rPr>
        <w:t>1.3.1.2. Specialiosios sąlygos;</w:t>
      </w:r>
    </w:p>
    <w:p w14:paraId="5732D1A2" w14:textId="77777777" w:rsidR="00D145BF" w:rsidRPr="00D145BF" w:rsidRDefault="00D145BF" w:rsidP="00D145BF">
      <w:pPr>
        <w:spacing w:line="276" w:lineRule="atLeast"/>
        <w:jc w:val="both"/>
        <w:rPr>
          <w:rFonts w:ascii="Trebuchet MS" w:hAnsi="Trebuchet MS"/>
          <w:color w:val="000000"/>
          <w:sz w:val="20"/>
        </w:rPr>
      </w:pPr>
      <w:r w:rsidRPr="00D145BF">
        <w:rPr>
          <w:rFonts w:ascii="Trebuchet MS" w:hAnsi="Trebuchet MS"/>
          <w:color w:val="000000"/>
          <w:sz w:val="20"/>
        </w:rPr>
        <w:t>1.3.1.3. Bendrosios sąlygos;</w:t>
      </w:r>
    </w:p>
    <w:p w14:paraId="53A11209" w14:textId="77777777" w:rsidR="00D145BF" w:rsidRPr="00D145BF" w:rsidRDefault="00D145BF" w:rsidP="00D145BF">
      <w:pPr>
        <w:spacing w:line="276" w:lineRule="atLeast"/>
        <w:jc w:val="both"/>
        <w:rPr>
          <w:rFonts w:ascii="Trebuchet MS" w:hAnsi="Trebuchet MS"/>
          <w:color w:val="000000"/>
          <w:sz w:val="20"/>
        </w:rPr>
      </w:pPr>
      <w:r w:rsidRPr="00D145BF">
        <w:rPr>
          <w:rFonts w:ascii="Trebuchet MS" w:hAnsi="Trebuchet MS"/>
          <w:color w:val="000000"/>
          <w:sz w:val="20"/>
        </w:rPr>
        <w:t>1.3.1.4. Pirkimo dokumentai (išskyrus techninę specifikaciją);</w:t>
      </w:r>
    </w:p>
    <w:p w14:paraId="653DC978" w14:textId="77777777" w:rsidR="00D145BF" w:rsidRPr="00D145BF" w:rsidRDefault="00D145BF" w:rsidP="00D145BF">
      <w:pPr>
        <w:spacing w:line="276" w:lineRule="atLeast"/>
        <w:jc w:val="both"/>
        <w:rPr>
          <w:rFonts w:ascii="Trebuchet MS" w:hAnsi="Trebuchet MS"/>
          <w:color w:val="000000"/>
          <w:sz w:val="20"/>
        </w:rPr>
      </w:pPr>
      <w:r w:rsidRPr="00D145BF">
        <w:rPr>
          <w:rFonts w:ascii="Trebuchet MS" w:hAnsi="Trebuchet MS"/>
          <w:color w:val="000000"/>
          <w:sz w:val="20"/>
        </w:rPr>
        <w:t>1.3.1.5. Pasiūlymas;</w:t>
      </w:r>
    </w:p>
    <w:p w14:paraId="0E66F782" w14:textId="77777777" w:rsidR="00D145BF" w:rsidRPr="00D145BF" w:rsidRDefault="00D145BF" w:rsidP="00D145BF">
      <w:pPr>
        <w:spacing w:line="276" w:lineRule="atLeast"/>
        <w:jc w:val="both"/>
        <w:rPr>
          <w:rFonts w:ascii="Trebuchet MS" w:hAnsi="Trebuchet MS"/>
          <w:color w:val="000000"/>
          <w:sz w:val="20"/>
        </w:rPr>
      </w:pPr>
      <w:r w:rsidRPr="00D145BF">
        <w:rPr>
          <w:rFonts w:ascii="Trebuchet MS" w:hAnsi="Trebuchet MS"/>
          <w:color w:val="000000"/>
          <w:sz w:val="20"/>
        </w:rPr>
        <w:t>1.3.1.6. Kiti Specialiosiose sąlygose išvardinti priedai.</w:t>
      </w:r>
    </w:p>
    <w:p w14:paraId="1F31F3D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1.3.2. Tuo atveju, kai Šalių Susitarimu yra keičiamos Sutarties sąlygos, naujai sutartos Sutarties sąlygos turi viršenybę prieš pakeistąsias.</w:t>
      </w:r>
    </w:p>
    <w:p w14:paraId="5A637E9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35FCC67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145BF">
        <w:rPr>
          <w:rFonts w:ascii="Trebuchet MS" w:hAnsi="Trebuchet MS"/>
          <w:color w:val="000000"/>
          <w:sz w:val="20"/>
          <w:vertAlign w:val="superscript"/>
        </w:rPr>
        <w:t>1</w:t>
      </w:r>
      <w:r w:rsidRPr="00D145BF">
        <w:rPr>
          <w:rFonts w:ascii="Trebuchet MS" w:hAnsi="Trebuchet MS"/>
          <w:color w:val="000000"/>
          <w:sz w:val="20"/>
        </w:rPr>
        <w:t>).</w:t>
      </w:r>
    </w:p>
    <w:p w14:paraId="3D55B77D" w14:textId="77777777" w:rsidR="00D145BF" w:rsidRPr="00D145BF" w:rsidRDefault="00D145BF" w:rsidP="00D145BF">
      <w:pPr>
        <w:spacing w:line="257" w:lineRule="atLeast"/>
        <w:ind w:firstLine="62"/>
        <w:jc w:val="both"/>
        <w:rPr>
          <w:rFonts w:ascii="Trebuchet MS" w:hAnsi="Trebuchet MS"/>
          <w:color w:val="000000"/>
          <w:sz w:val="20"/>
        </w:rPr>
      </w:pPr>
    </w:p>
    <w:p w14:paraId="1C6D1978"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2.  SUTARTIES DALYKAS</w:t>
      </w:r>
    </w:p>
    <w:p w14:paraId="2076C904" w14:textId="77777777" w:rsidR="00D145BF" w:rsidRPr="00D145BF" w:rsidRDefault="00D145BF" w:rsidP="00D145BF">
      <w:pPr>
        <w:spacing w:line="257" w:lineRule="atLeast"/>
        <w:ind w:firstLine="62"/>
        <w:jc w:val="both"/>
        <w:rPr>
          <w:rFonts w:ascii="Trebuchet MS" w:hAnsi="Trebuchet MS"/>
          <w:color w:val="000000"/>
          <w:sz w:val="20"/>
        </w:rPr>
      </w:pPr>
    </w:p>
    <w:p w14:paraId="080A6FA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6B15C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w:t>
      </w:r>
      <w:r w:rsidRPr="00D145BF">
        <w:rPr>
          <w:rFonts w:ascii="Trebuchet MS" w:hAnsi="Trebuchet MS"/>
          <w:color w:val="000000"/>
          <w:sz w:val="20"/>
        </w:rPr>
        <w:lastRenderedPageBreak/>
        <w:t>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E2FCD5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AE525BF" w14:textId="77777777" w:rsidR="00D145BF" w:rsidRPr="00D145BF" w:rsidRDefault="00D145BF" w:rsidP="00D145BF">
      <w:pPr>
        <w:spacing w:line="257" w:lineRule="atLeast"/>
        <w:ind w:firstLine="62"/>
        <w:jc w:val="both"/>
        <w:rPr>
          <w:rFonts w:ascii="Trebuchet MS" w:hAnsi="Trebuchet MS"/>
          <w:color w:val="000000"/>
          <w:sz w:val="20"/>
        </w:rPr>
      </w:pPr>
    </w:p>
    <w:p w14:paraId="23E5F17F"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3.  TIEKĖJAS IR KITI SUTARTIES VYKDYMUI PASITELKIAMI ASMENYS</w:t>
      </w:r>
    </w:p>
    <w:p w14:paraId="476E5833" w14:textId="77777777" w:rsidR="00D145BF" w:rsidRPr="00D145BF" w:rsidRDefault="00D145BF" w:rsidP="00D145BF">
      <w:pPr>
        <w:spacing w:line="257" w:lineRule="atLeast"/>
        <w:ind w:firstLine="62"/>
        <w:rPr>
          <w:rFonts w:ascii="Trebuchet MS" w:hAnsi="Trebuchet MS"/>
          <w:color w:val="000000"/>
          <w:sz w:val="20"/>
        </w:rPr>
      </w:pPr>
    </w:p>
    <w:p w14:paraId="6F3A65CE"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3.1.  Kvalifikacija ir kiti Tiekėjo pasiūlymu prisiimti įsipareigojimai</w:t>
      </w:r>
    </w:p>
    <w:p w14:paraId="2E608267" w14:textId="77777777" w:rsidR="00D145BF" w:rsidRPr="00D145BF" w:rsidRDefault="00D145BF" w:rsidP="00D145BF">
      <w:pPr>
        <w:spacing w:line="257" w:lineRule="atLeast"/>
        <w:ind w:firstLine="62"/>
        <w:jc w:val="both"/>
        <w:rPr>
          <w:rFonts w:ascii="Trebuchet MS" w:hAnsi="Trebuchet MS"/>
          <w:color w:val="000000"/>
          <w:sz w:val="20"/>
        </w:rPr>
      </w:pPr>
    </w:p>
    <w:p w14:paraId="477778E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D669E7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3.1.1.1. turėtų teisę verstis ta veikla, kuri yra reikalinga Sutarčiai įvykdyti. </w:t>
      </w:r>
      <w:r w:rsidRPr="00D145BF">
        <w:rPr>
          <w:rFonts w:ascii="Trebuchet MS" w:eastAsia="Arial" w:hAnsi="Trebuchet MS"/>
          <w:kern w:val="2"/>
          <w:sz w:val="20"/>
        </w:rPr>
        <w:t>Pirkėjui pareikalavus, Tiekėjas turi pateikti dokumentus, įrodančius, kad Sutartį vykdo tik tokią teisę turintys asmenys</w:t>
      </w:r>
      <w:r w:rsidRPr="00D145BF">
        <w:rPr>
          <w:rFonts w:ascii="Trebuchet MS" w:hAnsi="Trebuchet MS"/>
          <w:color w:val="000000"/>
          <w:sz w:val="20"/>
        </w:rPr>
        <w:t>;</w:t>
      </w:r>
    </w:p>
    <w:p w14:paraId="74DB40C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3.1.1.2. atitiktų tiekėjų kvalifikacijai pirkimo dokumentuose nustatytus reikalavimus bei neturėtų pirkimo dokumentuose nustatytų pašalinimo pagrindų;</w:t>
      </w:r>
    </w:p>
    <w:p w14:paraId="1A511FE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D145BF">
        <w:rPr>
          <w:rFonts w:ascii="Trebuchet MS" w:eastAsia="Arial" w:hAnsi="Trebuchet MS"/>
          <w:kern w:val="2"/>
          <w:sz w:val="20"/>
        </w:rPr>
        <w:t xml:space="preserve">(toliau – </w:t>
      </w:r>
      <w:r w:rsidRPr="00D145BF">
        <w:rPr>
          <w:rFonts w:ascii="Trebuchet MS" w:eastAsia="Arial" w:hAnsi="Trebuchet MS"/>
          <w:b/>
          <w:bCs/>
          <w:kern w:val="2"/>
          <w:sz w:val="20"/>
        </w:rPr>
        <w:t>Kokybiniai kriterijai</w:t>
      </w:r>
      <w:r w:rsidRPr="00D145BF">
        <w:rPr>
          <w:rFonts w:ascii="Trebuchet MS" w:eastAsia="Arial" w:hAnsi="Trebuchet MS"/>
          <w:kern w:val="2"/>
          <w:sz w:val="20"/>
        </w:rPr>
        <w:t>),</w:t>
      </w:r>
      <w:r w:rsidRPr="00D145BF">
        <w:rPr>
          <w:rFonts w:ascii="Trebuchet MS" w:hAnsi="Trebuchet MS"/>
          <w:color w:val="000000"/>
          <w:sz w:val="20"/>
        </w:rPr>
        <w:t xml:space="preserve"> reikšmes ir parametrus</w:t>
      </w:r>
      <w:r w:rsidRPr="00D145BF">
        <w:rPr>
          <w:rFonts w:ascii="Trebuchet MS" w:hAnsi="Trebuchet MS"/>
          <w:color w:val="000000"/>
          <w:kern w:val="2"/>
          <w:sz w:val="20"/>
        </w:rPr>
        <w:t xml:space="preserve">. </w:t>
      </w:r>
      <w:r w:rsidRPr="00D145BF">
        <w:rPr>
          <w:rFonts w:ascii="Trebuchet MS" w:eastAsia="Arial" w:hAnsi="Trebuchet MS"/>
          <w:kern w:val="2"/>
          <w:sz w:val="20"/>
        </w:rPr>
        <w:t>Šiame papunktyje nurodytų įsipareigojimų laikymosi tikrinimo tvarka nustatoma Specialiosiose sąlygose;</w:t>
      </w:r>
    </w:p>
    <w:p w14:paraId="3541ECC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3D269FC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3.1.1.5. </w:t>
      </w:r>
      <w:r w:rsidRPr="00D145BF">
        <w:rPr>
          <w:rFonts w:ascii="Trebuchet MS" w:hAnsi="Trebuchet MS"/>
          <w:color w:val="000000"/>
          <w:sz w:val="20"/>
          <w:shd w:val="clear" w:color="auto" w:fill="FFFFFF"/>
        </w:rPr>
        <w:t xml:space="preserve">atitiktų nacionalinio saugumo interesus </w:t>
      </w:r>
      <w:r w:rsidRPr="00D145BF">
        <w:rPr>
          <w:rFonts w:ascii="Trebuchet MS" w:eastAsia="Arial" w:hAnsi="Trebuchet MS"/>
          <w:kern w:val="2"/>
          <w:sz w:val="20"/>
        </w:rPr>
        <w:t>bei nebūtų registruotas (nuolat gyvenantis ar turintis pilietybę) nepatikimomis laikomose valstybėse ar teritorijose</w:t>
      </w:r>
      <w:r w:rsidRPr="00D145BF">
        <w:rPr>
          <w:rFonts w:ascii="Trebuchet MS" w:hAnsi="Trebuchet MS"/>
          <w:color w:val="000000"/>
          <w:sz w:val="20"/>
          <w:shd w:val="clear" w:color="auto" w:fill="FFFFFF"/>
        </w:rPr>
        <w:t>, jei tokie reikalavimai buvo numatyti pirkimo dokumentuose</w:t>
      </w:r>
      <w:r w:rsidRPr="00D145BF">
        <w:rPr>
          <w:rFonts w:ascii="Trebuchet MS" w:hAnsi="Trebuchet MS"/>
          <w:color w:val="000000"/>
          <w:sz w:val="20"/>
        </w:rPr>
        <w:t>.</w:t>
      </w:r>
    </w:p>
    <w:p w14:paraId="0DCBB829" w14:textId="77777777" w:rsidR="00D145BF" w:rsidRPr="00D145BF" w:rsidRDefault="00D145BF" w:rsidP="00D145BF">
      <w:pPr>
        <w:jc w:val="both"/>
        <w:rPr>
          <w:rFonts w:ascii="Trebuchet MS" w:hAnsi="Trebuchet MS"/>
          <w:color w:val="000000"/>
          <w:sz w:val="20"/>
        </w:rPr>
      </w:pPr>
      <w:r w:rsidRPr="00D145BF">
        <w:rPr>
          <w:rFonts w:ascii="Trebuchet MS" w:hAnsi="Trebuchet MS"/>
          <w:color w:val="000000"/>
          <w:sz w:val="20"/>
        </w:rPr>
        <w:t xml:space="preserve">3.1.2. Tuo atveju, kai Tiekėjas yra jungtinės veiklos </w:t>
      </w:r>
      <w:r w:rsidRPr="00D145BF">
        <w:rPr>
          <w:rFonts w:ascii="Trebuchet MS" w:eastAsia="Arial" w:hAnsi="Trebuchet MS"/>
          <w:kern w:val="2"/>
          <w:sz w:val="20"/>
        </w:rPr>
        <w:t>sutarties pagrindu veikianti tiekėjų grupė</w:t>
      </w:r>
      <w:r w:rsidRPr="00D145BF">
        <w:rPr>
          <w:rFonts w:ascii="Trebuchet MS" w:hAnsi="Trebuchet MS"/>
          <w:color w:val="000000"/>
          <w:sz w:val="20"/>
        </w:rPr>
        <w:t>, jos nariai Pirkėjui už Sutarties vykdymą atsako solidariai. </w:t>
      </w:r>
      <w:r w:rsidRPr="00D145BF">
        <w:rPr>
          <w:rFonts w:ascii="Trebuchet MS" w:hAnsi="Trebuchet MS"/>
          <w:color w:val="000000"/>
          <w:sz w:val="20"/>
          <w:shd w:val="clear" w:color="auto" w:fill="FFFFFF"/>
        </w:rPr>
        <w:t>Jeigu Tiekėjas remiasi </w:t>
      </w:r>
      <w:r w:rsidRPr="00D145BF">
        <w:rPr>
          <w:rFonts w:ascii="Trebuchet MS" w:hAnsi="Trebuchet MS"/>
          <w:color w:val="000000"/>
          <w:sz w:val="20"/>
        </w:rPr>
        <w:t>ūkio </w:t>
      </w:r>
      <w:r w:rsidRPr="00D145BF">
        <w:rPr>
          <w:rFonts w:ascii="Trebuchet MS" w:hAnsi="Trebuchet MS"/>
          <w:color w:val="000000"/>
          <w:sz w:val="20"/>
          <w:shd w:val="clear" w:color="auto" w:fill="FFFFFF"/>
        </w:rPr>
        <w:t>subjektų pajėgumais, siekdamas atitikti finansinio ir ekonominio pajėgumo reikalavimus, Tiekėjas su tokiais </w:t>
      </w:r>
      <w:r w:rsidRPr="00D145BF">
        <w:rPr>
          <w:rFonts w:ascii="Trebuchet MS" w:hAnsi="Trebuchet MS"/>
          <w:color w:val="000000"/>
          <w:sz w:val="20"/>
        </w:rPr>
        <w:t>ūkio </w:t>
      </w:r>
      <w:r w:rsidRPr="00D145BF">
        <w:rPr>
          <w:rFonts w:ascii="Trebuchet MS" w:hAnsi="Trebuchet MS"/>
          <w:color w:val="000000"/>
          <w:sz w:val="20"/>
          <w:shd w:val="clear" w:color="auto" w:fill="FFFFFF"/>
        </w:rPr>
        <w:t>subjektais už Sutarties vykdymą atsako solidariai (jeigu to buvo reikalaujama pirkimo dokumentuose).</w:t>
      </w:r>
    </w:p>
    <w:p w14:paraId="5B64B8D6" w14:textId="77777777" w:rsidR="00D145BF" w:rsidRPr="00D145BF" w:rsidRDefault="00D145BF" w:rsidP="00D145BF">
      <w:pPr>
        <w:jc w:val="both"/>
        <w:rPr>
          <w:rFonts w:ascii="Trebuchet MS" w:hAnsi="Trebuchet MS"/>
          <w:color w:val="000000"/>
          <w:sz w:val="20"/>
        </w:rPr>
      </w:pPr>
      <w:r w:rsidRPr="00D145BF">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213CF92" w14:textId="77777777" w:rsidR="00D145BF" w:rsidRPr="00D145BF" w:rsidRDefault="00D145BF" w:rsidP="00D145BF">
      <w:pPr>
        <w:spacing w:line="257" w:lineRule="atLeast"/>
        <w:ind w:firstLine="62"/>
        <w:jc w:val="both"/>
        <w:rPr>
          <w:rFonts w:ascii="Trebuchet MS" w:hAnsi="Trebuchet MS"/>
          <w:color w:val="000000"/>
          <w:sz w:val="20"/>
        </w:rPr>
      </w:pPr>
    </w:p>
    <w:p w14:paraId="0D0EE81D"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3.2.</w:t>
      </w:r>
      <w:r w:rsidRPr="00D145BF">
        <w:rPr>
          <w:rFonts w:ascii="Trebuchet MS" w:hAnsi="Trebuchet MS"/>
          <w:color w:val="000000"/>
          <w:sz w:val="20"/>
        </w:rPr>
        <w:t xml:space="preserve">  </w:t>
      </w:r>
      <w:r w:rsidRPr="00D145BF">
        <w:rPr>
          <w:rFonts w:ascii="Trebuchet MS" w:hAnsi="Trebuchet MS"/>
          <w:b/>
          <w:bCs/>
          <w:color w:val="000000"/>
          <w:sz w:val="20"/>
        </w:rPr>
        <w:t>Subtiekėjų bei specialistų pasitelkimas ir keitimas</w:t>
      </w:r>
    </w:p>
    <w:p w14:paraId="0FEB4C5F" w14:textId="77777777" w:rsidR="00D145BF" w:rsidRPr="00D145BF" w:rsidRDefault="00D145BF" w:rsidP="00D145BF">
      <w:pPr>
        <w:spacing w:line="257" w:lineRule="atLeast"/>
        <w:ind w:firstLine="62"/>
        <w:jc w:val="both"/>
        <w:rPr>
          <w:rFonts w:ascii="Trebuchet MS" w:hAnsi="Trebuchet MS"/>
          <w:color w:val="000000"/>
          <w:sz w:val="20"/>
        </w:rPr>
      </w:pPr>
    </w:p>
    <w:p w14:paraId="50DD95F4" w14:textId="77777777" w:rsidR="00D145BF" w:rsidRPr="00D145BF"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D145BF">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FCE8961" w14:textId="77777777" w:rsidR="00D145BF" w:rsidRPr="00D145BF"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D145BF">
        <w:rPr>
          <w:rFonts w:ascii="Trebuchet MS" w:eastAsia="Arial" w:hAnsi="Trebuchet MS"/>
          <w:kern w:val="2"/>
          <w:sz w:val="20"/>
        </w:rPr>
        <w:t>3.2.2. Sutarties vykdymui pasitelkiami subtiekėjai ir (ar) specialistai (jeigu tokie pasitelkiami) nurodomi Specialiosiose sąlygose.</w:t>
      </w:r>
    </w:p>
    <w:p w14:paraId="117942FB" w14:textId="77777777" w:rsidR="00D145BF" w:rsidRPr="00D145BF"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D145BF">
        <w:rPr>
          <w:rFonts w:ascii="Trebuchet MS" w:eastAsia="Arial" w:hAnsi="Trebuchet MS"/>
          <w:kern w:val="2"/>
          <w:sz w:val="20"/>
        </w:rPr>
        <w:t>3.2.3. Tiekėjas gali keisti ir (ar) pasitelkti subtiekėjus ir (ar) specialistus šiame Sutarties poskyryje nustatytais atvejais ir tvarka.</w:t>
      </w:r>
    </w:p>
    <w:p w14:paraId="740B4A82" w14:textId="77777777" w:rsidR="00D145BF" w:rsidRPr="00D145BF"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D145BF">
        <w:rPr>
          <w:rFonts w:ascii="Trebuchet MS" w:eastAsia="Cambria" w:hAnsi="Trebuchet MS"/>
          <w:kern w:val="2"/>
          <w:sz w:val="20"/>
        </w:rPr>
        <w:t>3.2.4. Naujas subtiekėjas ar specialistas gali pradėti vykdyti jiems Tiekėjo pavestus įsipareigojimus pagal Sutartį ne anksčiau, nei bus pasirašytas Susitarimas.</w:t>
      </w:r>
    </w:p>
    <w:p w14:paraId="70364753" w14:textId="77777777" w:rsidR="00D145BF" w:rsidRPr="00D145BF"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D145BF">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D145BF">
        <w:rPr>
          <w:rFonts w:ascii="Trebuchet MS" w:eastAsia="Arial" w:hAnsi="Trebuchet MS"/>
          <w:kern w:val="2"/>
          <w:sz w:val="20"/>
        </w:rPr>
        <w:t xml:space="preserve">nebūti registruotu (nuolat gyvenančiu ar turinčiu pilietybę) nepatikimomis laikomose valstybėse ar teritorijose </w:t>
      </w:r>
      <w:r w:rsidRPr="00D145BF">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6D5B1CC8" w14:textId="77777777" w:rsidR="00D145BF" w:rsidRPr="00D145BF" w:rsidRDefault="00D145BF" w:rsidP="00D145BF">
      <w:pPr>
        <w:widowControl w:val="0"/>
        <w:tabs>
          <w:tab w:val="left" w:pos="993"/>
        </w:tabs>
        <w:jc w:val="both"/>
        <w:rPr>
          <w:rFonts w:ascii="Trebuchet MS" w:eastAsia="Arial" w:hAnsi="Trebuchet MS"/>
          <w:kern w:val="2"/>
          <w:sz w:val="20"/>
          <w:shd w:val="clear" w:color="auto" w:fill="FFFFFF"/>
        </w:rPr>
      </w:pPr>
      <w:r w:rsidRPr="00D145BF">
        <w:rPr>
          <w:rFonts w:ascii="Trebuchet MS" w:eastAsia="Arial" w:hAnsi="Trebuchet MS"/>
          <w:kern w:val="2"/>
          <w:sz w:val="20"/>
        </w:rPr>
        <w:t xml:space="preserve">3.2.6. Tiekėjas turi teisę Sutarties vykdymui pasitelkti naujus, Specialiosiose sąlygose nenurodytus subtiekėjus, kurių pajėgumais Tiekėjas </w:t>
      </w:r>
      <w:r w:rsidRPr="00D145BF">
        <w:rPr>
          <w:rFonts w:ascii="Trebuchet MS" w:eastAsia="Cambria" w:hAnsi="Trebuchet MS"/>
          <w:kern w:val="2"/>
          <w:sz w:val="20"/>
        </w:rPr>
        <w:t>nesirėmė pirkimo dokumentuose numatytiems kvalifikacijos reikalavimams pagrįsti.</w:t>
      </w:r>
    </w:p>
    <w:p w14:paraId="5B6C1892" w14:textId="77777777" w:rsidR="00D145BF" w:rsidRPr="00D145BF" w:rsidRDefault="00D145BF" w:rsidP="00D145BF">
      <w:pPr>
        <w:widowControl w:val="0"/>
        <w:tabs>
          <w:tab w:val="left" w:pos="993"/>
        </w:tabs>
        <w:jc w:val="both"/>
        <w:rPr>
          <w:rFonts w:ascii="Trebuchet MS" w:eastAsia="Arial" w:hAnsi="Trebuchet MS"/>
          <w:kern w:val="2"/>
          <w:sz w:val="20"/>
          <w:shd w:val="clear" w:color="auto" w:fill="FFFFFF"/>
        </w:rPr>
      </w:pPr>
      <w:r w:rsidRPr="00D145BF">
        <w:rPr>
          <w:rFonts w:ascii="Trebuchet MS" w:eastAsia="Arial" w:hAnsi="Trebuchet MS"/>
          <w:kern w:val="2"/>
          <w:sz w:val="20"/>
        </w:rPr>
        <w:lastRenderedPageBreak/>
        <w:t xml:space="preserve">3.2.7. Sudarius Sutartį, tačiau ne vėliau negu Sutartis pradedama vykdyti, Tiekėjas įsipareigoja Pirkėjui pranešti tuo metu žinomų subtiekėjų, kurių pajėgumais Tiekėjas </w:t>
      </w:r>
      <w:r w:rsidRPr="00D145BF">
        <w:rPr>
          <w:rFonts w:ascii="Trebuchet MS" w:eastAsia="Cambria" w:hAnsi="Trebuchet MS"/>
          <w:kern w:val="2"/>
          <w:sz w:val="20"/>
        </w:rPr>
        <w:t>nesirėmė pirkimo dokumentuose numatytiems kvalifikacijos reikalavimams pagrįsti,</w:t>
      </w:r>
      <w:r w:rsidRPr="00D145BF">
        <w:rPr>
          <w:rFonts w:ascii="Trebuchet MS" w:eastAsia="Arial" w:hAnsi="Trebuchet MS"/>
          <w:kern w:val="2"/>
          <w:sz w:val="20"/>
        </w:rPr>
        <w:t xml:space="preserve"> pavadinimus, juridinio asmens kodą, kontaktinius duomenis, jų atstovus.</w:t>
      </w:r>
    </w:p>
    <w:p w14:paraId="5CF772E0" w14:textId="77777777" w:rsidR="00D145BF" w:rsidRPr="00D145BF" w:rsidRDefault="00D145BF" w:rsidP="00D145BF">
      <w:pPr>
        <w:widowControl w:val="0"/>
        <w:tabs>
          <w:tab w:val="left" w:pos="993"/>
        </w:tabs>
        <w:jc w:val="both"/>
        <w:rPr>
          <w:rFonts w:ascii="Trebuchet MS" w:eastAsia="Cambria" w:hAnsi="Trebuchet MS"/>
          <w:kern w:val="2"/>
          <w:sz w:val="20"/>
          <w:shd w:val="clear" w:color="auto" w:fill="FFFFFF"/>
        </w:rPr>
      </w:pPr>
      <w:r w:rsidRPr="00D145BF">
        <w:rPr>
          <w:rFonts w:ascii="Trebuchet MS" w:eastAsia="Arial" w:hAnsi="Trebuchet MS"/>
          <w:kern w:val="2"/>
          <w:sz w:val="20"/>
        </w:rPr>
        <w:t>3.2.8. Tiekėjas, bet kuriuo Sutarties vykdymo metu,</w:t>
      </w:r>
      <w:r w:rsidRPr="00D145BF">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1BFEF36A" w14:textId="77777777" w:rsidR="00D145BF" w:rsidRPr="00D145BF" w:rsidRDefault="00D145BF" w:rsidP="00D145BF">
      <w:pPr>
        <w:widowControl w:val="0"/>
        <w:pBdr>
          <w:top w:val="nil"/>
          <w:left w:val="nil"/>
          <w:bottom w:val="nil"/>
          <w:right w:val="nil"/>
          <w:between w:val="nil"/>
        </w:pBdr>
        <w:tabs>
          <w:tab w:val="left" w:pos="993"/>
        </w:tabs>
        <w:jc w:val="both"/>
        <w:rPr>
          <w:rFonts w:ascii="Trebuchet MS" w:eastAsia="Cambria" w:hAnsi="Trebuchet MS"/>
          <w:kern w:val="2"/>
          <w:sz w:val="20"/>
        </w:rPr>
      </w:pPr>
      <w:r w:rsidRPr="00D145BF">
        <w:rPr>
          <w:rFonts w:ascii="Trebuchet MS" w:eastAsia="Arial" w:hAnsi="Trebuchet MS"/>
          <w:kern w:val="2"/>
          <w:sz w:val="20"/>
        </w:rPr>
        <w:t>3.2.9. Tiekėjas, bet kuriuo Sutarties vykdymo metu,</w:t>
      </w:r>
      <w:r w:rsidRPr="00D145BF">
        <w:rPr>
          <w:rFonts w:ascii="Trebuchet MS" w:eastAsia="Cambria" w:hAnsi="Trebuchet MS"/>
          <w:kern w:val="2"/>
          <w:sz w:val="20"/>
        </w:rPr>
        <w:t xml:space="preserve"> ne vėliau nei prieš 5 (penkias) darbo dienas</w:t>
      </w:r>
      <w:r w:rsidRPr="00D145BF">
        <w:rPr>
          <w:rFonts w:ascii="Trebuchet MS" w:eastAsia="Arial" w:hAnsi="Trebuchet MS"/>
          <w:kern w:val="2"/>
          <w:sz w:val="20"/>
        </w:rPr>
        <w:t xml:space="preserve"> iki numatomo naujo subtiekėjo, kurio pajėgumais Tiekėjas </w:t>
      </w:r>
      <w:r w:rsidRPr="00D145BF">
        <w:rPr>
          <w:rFonts w:ascii="Trebuchet MS" w:eastAsia="Cambria" w:hAnsi="Trebuchet MS"/>
          <w:kern w:val="2"/>
          <w:sz w:val="20"/>
        </w:rPr>
        <w:t>nesirėmė pirkimo dokumentuose numatytiems kvalifikacijos reikalavimams pagrįsti,</w:t>
      </w:r>
      <w:r w:rsidRPr="00D145BF">
        <w:rPr>
          <w:rFonts w:ascii="Trebuchet MS" w:eastAsia="Arial" w:hAnsi="Trebuchet MS"/>
          <w:kern w:val="2"/>
          <w:sz w:val="20"/>
        </w:rPr>
        <w:t xml:space="preserve"> pasitelkimo ir (arba) keitimo apie tai privalo informuoti </w:t>
      </w:r>
      <w:r w:rsidRPr="00D145BF">
        <w:rPr>
          <w:rFonts w:ascii="Trebuchet MS" w:eastAsia="Calibri" w:hAnsi="Trebuchet MS"/>
          <w:kern w:val="2"/>
          <w:sz w:val="20"/>
        </w:rPr>
        <w:t>Pirkėją</w:t>
      </w:r>
      <w:r w:rsidRPr="00D145BF">
        <w:rPr>
          <w:rFonts w:ascii="Trebuchet MS" w:eastAsia="Arial" w:hAnsi="Trebuchet MS"/>
          <w:kern w:val="2"/>
          <w:sz w:val="20"/>
        </w:rPr>
        <w:t xml:space="preserve">. </w:t>
      </w:r>
      <w:r w:rsidRPr="00D145BF">
        <w:rPr>
          <w:rFonts w:ascii="Trebuchet MS" w:eastAsia="Calibri" w:hAnsi="Trebuchet MS"/>
          <w:kern w:val="2"/>
          <w:sz w:val="20"/>
        </w:rPr>
        <w:t xml:space="preserve">Pirkėjas (jeigu buvo taikoma pirkimo dokumentuose) turi patikrinti, ar nėra </w:t>
      </w:r>
      <w:r w:rsidRPr="00D145BF">
        <w:rPr>
          <w:rFonts w:ascii="Trebuchet MS" w:eastAsia="Cambria" w:hAnsi="Trebuchet MS"/>
          <w:kern w:val="2"/>
          <w:sz w:val="20"/>
        </w:rPr>
        <w:t xml:space="preserve">subtiekėjo pašalinimo pagrindų ir subtiekėjo atitiktį nacionalinio saugumo interesams ir reikalavimams </w:t>
      </w:r>
      <w:r w:rsidRPr="00D145BF">
        <w:rPr>
          <w:rFonts w:ascii="Trebuchet MS" w:eastAsia="Arial" w:hAnsi="Trebuchet MS"/>
          <w:kern w:val="2"/>
          <w:sz w:val="20"/>
        </w:rPr>
        <w:t>nebūti registruotu (nuolat gyvenančiu ar turinčiu pilietybę) nepatikimomis laikomose valstybėse ar teritorijose</w:t>
      </w:r>
      <w:r w:rsidRPr="00D145BF">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D145BF">
        <w:rPr>
          <w:rFonts w:ascii="Trebuchet MS" w:eastAsia="Calibri" w:hAnsi="Trebuchet MS"/>
          <w:kern w:val="2"/>
          <w:sz w:val="20"/>
        </w:rPr>
        <w:t xml:space="preserve"> </w:t>
      </w:r>
      <w:r w:rsidRPr="00D145BF">
        <w:rPr>
          <w:rFonts w:ascii="Trebuchet MS" w:eastAsia="Cambria" w:hAnsi="Trebuchet MS"/>
          <w:kern w:val="2"/>
          <w:sz w:val="20"/>
        </w:rPr>
        <w:t>Pirkėjas</w:t>
      </w:r>
      <w:r w:rsidRPr="00D145BF">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D145BF">
        <w:rPr>
          <w:rFonts w:ascii="Trebuchet MS" w:eastAsia="Cambria" w:hAnsi="Trebuchet MS"/>
          <w:kern w:val="2"/>
          <w:sz w:val="20"/>
        </w:rPr>
        <w:t>Pirkėjui sutikus, Šalys pasirašo Susitarimą, kuris laikomas neatsiejama Sutarties dalimi.</w:t>
      </w:r>
    </w:p>
    <w:p w14:paraId="1ECCDC89" w14:textId="77777777" w:rsidR="00D145BF" w:rsidRPr="00D145BF" w:rsidRDefault="00D145BF" w:rsidP="00D145BF">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D145BF">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343541FF" w14:textId="77777777" w:rsidR="00D145BF" w:rsidRPr="00D145BF"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0"/>
        </w:rPr>
      </w:pPr>
      <w:r w:rsidRPr="00D145BF">
        <w:rPr>
          <w:rFonts w:ascii="Trebuchet MS" w:eastAsia="Cambria" w:hAnsi="Trebuchet MS"/>
          <w:kern w:val="2"/>
          <w:sz w:val="20"/>
        </w:rPr>
        <w:t xml:space="preserve">3.2.10.1. kai subtiekėjui </w:t>
      </w:r>
      <w:r w:rsidRPr="00D145BF">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D145BF">
        <w:rPr>
          <w:rFonts w:ascii="Trebuchet MS" w:eastAsia="Cambria" w:hAnsi="Trebuchet MS"/>
          <w:kern w:val="2"/>
          <w:sz w:val="20"/>
        </w:rPr>
        <w:t>;</w:t>
      </w:r>
    </w:p>
    <w:p w14:paraId="7A319F63" w14:textId="77777777" w:rsidR="00D145BF" w:rsidRPr="00D145BF"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0"/>
        </w:rPr>
      </w:pPr>
      <w:r w:rsidRPr="00D145BF">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5CBC8B4E" w14:textId="77777777" w:rsidR="00D145BF" w:rsidRPr="00D145BF"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0"/>
        </w:rPr>
      </w:pPr>
      <w:r w:rsidRPr="00D145BF">
        <w:rPr>
          <w:rFonts w:ascii="Trebuchet MS" w:eastAsia="Cambria" w:hAnsi="Trebuchet MS"/>
          <w:kern w:val="2"/>
          <w:sz w:val="20"/>
        </w:rPr>
        <w:t>3.2.10.3. Tiekėjas ar subtiekėjas privalo pakeisti subtiekėją, jei paaiškėja, kad jis neatitinka jam pirkimo dokumentuose keliamų reikalavimų.</w:t>
      </w:r>
    </w:p>
    <w:p w14:paraId="4839105E" w14:textId="77777777" w:rsidR="00D145BF" w:rsidRPr="00D145BF" w:rsidRDefault="00D145BF" w:rsidP="00D145BF">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D145BF">
        <w:rPr>
          <w:rFonts w:ascii="Trebuchet MS" w:eastAsia="Cambria" w:hAnsi="Trebuchet MS"/>
          <w:kern w:val="2"/>
          <w:sz w:val="20"/>
        </w:rPr>
        <w:t>3.2.11. </w:t>
      </w:r>
      <w:r w:rsidRPr="00D145BF">
        <w:rPr>
          <w:rFonts w:ascii="Trebuchet MS" w:eastAsia="Calibri" w:hAnsi="Trebuchet MS"/>
          <w:kern w:val="2"/>
          <w:sz w:val="20"/>
        </w:rPr>
        <w:tab/>
      </w:r>
      <w:r w:rsidRPr="00D145BF">
        <w:rPr>
          <w:rFonts w:ascii="Trebuchet MS" w:eastAsia="Cambria" w:hAnsi="Trebuchet MS"/>
          <w:kern w:val="2"/>
          <w:sz w:val="20"/>
        </w:rPr>
        <w:t>Tiekėjo (ar subtiekėjų) specialistai, vykdantys Sutartį, gali būti keičiami šiais atvejais:</w:t>
      </w:r>
    </w:p>
    <w:p w14:paraId="5035C89B" w14:textId="77777777" w:rsidR="00D145BF" w:rsidRPr="00D145BF"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0"/>
        </w:rPr>
      </w:pPr>
      <w:r w:rsidRPr="00D145BF">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5DAFB6" w14:textId="77777777" w:rsidR="00D145BF" w:rsidRPr="00D145BF" w:rsidRDefault="00D145BF" w:rsidP="00D145BF">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D145BF">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372AA4F2" w14:textId="77777777" w:rsidR="00D145BF" w:rsidRPr="00D145BF" w:rsidRDefault="00D145BF" w:rsidP="00D145BF">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D145BF">
        <w:rPr>
          <w:rFonts w:ascii="Trebuchet MS" w:eastAsia="Cambria" w:hAnsi="Trebuchet MS"/>
          <w:kern w:val="2"/>
          <w:sz w:val="20"/>
        </w:rPr>
        <w:t>3.2.11.3. Tiekėjas ar subtiekėjas privalo pakeisti specialistą, jei paaiškėja, kad jis neatitinka jam pirkimo dokumentuose keliamų reikalavimų.</w:t>
      </w:r>
    </w:p>
    <w:p w14:paraId="7A06AADB" w14:textId="77777777" w:rsidR="00D145BF" w:rsidRPr="00D145BF"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D145BF">
        <w:rPr>
          <w:rFonts w:ascii="Trebuchet MS" w:eastAsia="Cambria" w:hAnsi="Trebuchet MS"/>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D145BF">
        <w:rPr>
          <w:rFonts w:ascii="Trebuchet MS" w:eastAsia="Cambria" w:hAnsi="Trebuchet MS"/>
          <w:color w:val="000000"/>
          <w:kern w:val="2"/>
          <w:sz w:val="20"/>
        </w:rPr>
        <w:t>reikalavimusir</w:t>
      </w:r>
      <w:proofErr w:type="spellEnd"/>
      <w:r w:rsidRPr="00D145BF">
        <w:rPr>
          <w:rFonts w:ascii="Trebuchet MS" w:eastAsia="Cambria" w:hAnsi="Trebuchet MS"/>
          <w:color w:val="000000"/>
          <w:kern w:val="2"/>
          <w:sz w:val="20"/>
        </w:rPr>
        <w:t xml:space="preserve"> Tiekėjo pasiūlyme nurodytas Kokybinių kriterijų reikšmes.</w:t>
      </w:r>
    </w:p>
    <w:p w14:paraId="6CD596AE" w14:textId="77777777" w:rsidR="00D145BF" w:rsidRPr="00D145BF"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D145BF">
        <w:rPr>
          <w:rFonts w:ascii="Trebuchet MS" w:eastAsia="Cambria" w:hAnsi="Trebuchet MS"/>
          <w:kern w:val="2"/>
          <w:sz w:val="20"/>
        </w:rPr>
        <w:t xml:space="preserve">3.2.13. Tiekėjas privalo ne vėliau nei prieš 5 (penkias) darbo dienas iki numatomo subtiekėjo, </w:t>
      </w:r>
      <w:r w:rsidRPr="00D145BF">
        <w:rPr>
          <w:rFonts w:ascii="Trebuchet MS" w:eastAsia="Arial" w:hAnsi="Trebuchet MS"/>
          <w:kern w:val="2"/>
          <w:sz w:val="20"/>
        </w:rPr>
        <w:t>kurio pajėgumais Tiekėjas rėmėsi, kad atitiktų pirkimo dokumentuose nustatytus kvalifikacijos reikalavimus,</w:t>
      </w:r>
      <w:r w:rsidRPr="00D145BF">
        <w:rPr>
          <w:rFonts w:ascii="Trebuchet MS" w:eastAsia="Cambria" w:hAnsi="Trebuchet MS"/>
          <w:kern w:val="2"/>
          <w:sz w:val="20"/>
        </w:rPr>
        <w:t xml:space="preserve"> </w:t>
      </w:r>
      <w:r w:rsidRPr="00D145BF">
        <w:rPr>
          <w:rFonts w:ascii="Trebuchet MS" w:eastAsia="Arial" w:hAnsi="Trebuchet MS"/>
          <w:kern w:val="2"/>
          <w:sz w:val="20"/>
        </w:rPr>
        <w:t xml:space="preserve">ir (ar) specialisto </w:t>
      </w:r>
      <w:r w:rsidRPr="00D145BF">
        <w:rPr>
          <w:rFonts w:ascii="Trebuchet MS" w:eastAsia="Cambria" w:hAnsi="Trebuchet MS"/>
          <w:kern w:val="2"/>
          <w:sz w:val="20"/>
        </w:rPr>
        <w:t>keitimo pateikti Pirkėjui šiuos dokumentus:</w:t>
      </w:r>
    </w:p>
    <w:p w14:paraId="59028C9E" w14:textId="77777777" w:rsidR="00D145BF" w:rsidRPr="00D145BF"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0"/>
        </w:rPr>
      </w:pPr>
      <w:r w:rsidRPr="00D145BF">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51D96988" w14:textId="77777777" w:rsidR="00D145BF" w:rsidRPr="00D145BF"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0"/>
        </w:rPr>
      </w:pPr>
      <w:r w:rsidRPr="00D145BF">
        <w:rPr>
          <w:rFonts w:ascii="Trebuchet MS" w:eastAsia="Cambria" w:hAnsi="Trebuchet MS"/>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D145BF">
        <w:rPr>
          <w:rFonts w:ascii="Trebuchet MS" w:eastAsia="Arial" w:hAnsi="Trebuchet MS"/>
          <w:kern w:val="2"/>
          <w:sz w:val="20"/>
        </w:rPr>
        <w:t>nacionalinio saugumo interesams bei reikalavimams</w:t>
      </w:r>
      <w:r w:rsidRPr="00D145BF">
        <w:rPr>
          <w:rFonts w:ascii="Trebuchet MS" w:eastAsia="Cambria" w:hAnsi="Trebuchet MS"/>
          <w:kern w:val="2"/>
          <w:sz w:val="20"/>
        </w:rPr>
        <w:t xml:space="preserve"> </w:t>
      </w:r>
      <w:r w:rsidRPr="00D145BF">
        <w:rPr>
          <w:rFonts w:ascii="Trebuchet MS" w:eastAsia="Arial" w:hAnsi="Trebuchet MS"/>
          <w:kern w:val="2"/>
          <w:sz w:val="20"/>
        </w:rPr>
        <w:t>nebūti registruotu (nuolat gyvenančiu ar turinčiu pilietybę) nepatikimomis laikomose valstybėse ar teritorijose</w:t>
      </w:r>
      <w:r w:rsidRPr="00D145BF">
        <w:rPr>
          <w:rFonts w:ascii="Trebuchet MS" w:eastAsia="Cambria" w:hAnsi="Trebuchet MS"/>
          <w:kern w:val="2"/>
          <w:sz w:val="20"/>
        </w:rPr>
        <w:t xml:space="preserve"> (jei taikoma) įrodančius dokumentus pagal Sutarties reikalavimus.</w:t>
      </w:r>
    </w:p>
    <w:p w14:paraId="1CB261F9" w14:textId="77777777" w:rsidR="00D145BF" w:rsidRPr="00D145BF"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D145BF">
        <w:rPr>
          <w:rFonts w:ascii="Trebuchet MS" w:eastAsia="Cambria" w:hAnsi="Trebuchet MS"/>
          <w:kern w:val="2"/>
          <w:sz w:val="20"/>
        </w:rPr>
        <w:t xml:space="preserve">3.2.14. Pirkėjas, gavęs Tiekėjo prašymą su kitais Sutartyje nurodytais dokumentais, per 5 (penkias) darbo dienas įvertina keitimo galimybę ir raštu informuoja Tiekėją apie sutikimą pakeisti subtiekėją, </w:t>
      </w:r>
      <w:r w:rsidRPr="00D145BF">
        <w:rPr>
          <w:rFonts w:ascii="Trebuchet MS" w:eastAsia="Arial" w:hAnsi="Trebuchet MS"/>
          <w:kern w:val="2"/>
          <w:sz w:val="20"/>
        </w:rPr>
        <w:t>kurio pajėgumais Tiekėjas rėmėsi, kad atitiktų pirkimo dokumentuose nustatytus kvalifikacijos reikalavimus,</w:t>
      </w:r>
      <w:r w:rsidRPr="00D145BF">
        <w:rPr>
          <w:rFonts w:ascii="Trebuchet MS" w:eastAsia="Cambria" w:hAnsi="Trebuchet MS"/>
          <w:kern w:val="2"/>
          <w:sz w:val="20"/>
        </w:rPr>
        <w:t xml:space="preserve"> ir (ar) specialistą. Pirkėjui sutikus, Šalys pasirašo Susitarimą, kuris laikomas neatsiejama Sutarties dalimi.</w:t>
      </w:r>
    </w:p>
    <w:p w14:paraId="02653F97" w14:textId="77777777" w:rsidR="00D145BF" w:rsidRPr="00D145BF" w:rsidRDefault="00D145BF" w:rsidP="00D145BF">
      <w:pPr>
        <w:spacing w:line="257" w:lineRule="atLeast"/>
        <w:jc w:val="both"/>
        <w:rPr>
          <w:rFonts w:ascii="Trebuchet MS" w:hAnsi="Trebuchet MS"/>
          <w:color w:val="000000"/>
          <w:sz w:val="20"/>
        </w:rPr>
      </w:pPr>
    </w:p>
    <w:p w14:paraId="014524D4"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3.3. Jungtinės veiklos partnerių keitimas</w:t>
      </w:r>
    </w:p>
    <w:p w14:paraId="54A2897F" w14:textId="77777777" w:rsidR="00D145BF" w:rsidRPr="00D145BF" w:rsidRDefault="00D145BF" w:rsidP="00D145BF">
      <w:pPr>
        <w:spacing w:line="257" w:lineRule="atLeast"/>
        <w:ind w:firstLine="62"/>
        <w:jc w:val="both"/>
        <w:rPr>
          <w:rFonts w:ascii="Trebuchet MS" w:hAnsi="Trebuchet MS"/>
          <w:color w:val="000000"/>
          <w:sz w:val="20"/>
        </w:rPr>
      </w:pPr>
    </w:p>
    <w:p w14:paraId="7A81AB9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shd w:val="clear" w:color="auto" w:fill="FFFFFF"/>
        </w:rPr>
        <w:t xml:space="preserve">3.3.1. Tiekėjas, vykdantis Sutartį </w:t>
      </w:r>
      <w:r w:rsidRPr="00D145BF">
        <w:rPr>
          <w:rFonts w:ascii="Trebuchet MS" w:eastAsia="Cambria" w:hAnsi="Trebuchet MS"/>
          <w:kern w:val="2"/>
          <w:sz w:val="20"/>
        </w:rPr>
        <w:t xml:space="preserve">kaip tiekėjų grupė, veikianti </w:t>
      </w:r>
      <w:r w:rsidRPr="00D145BF">
        <w:rPr>
          <w:rFonts w:ascii="Trebuchet MS" w:eastAsia="Cambria" w:hAnsi="Trebuchet MS"/>
          <w:kern w:val="2"/>
          <w:sz w:val="20"/>
          <w:shd w:val="clear" w:color="auto" w:fill="FFFFFF"/>
        </w:rPr>
        <w:t>jungtinės veiklos</w:t>
      </w:r>
      <w:r w:rsidRPr="00D145BF">
        <w:rPr>
          <w:rFonts w:ascii="Trebuchet MS" w:eastAsia="Cambria" w:hAnsi="Trebuchet MS"/>
          <w:kern w:val="2"/>
          <w:sz w:val="20"/>
        </w:rPr>
        <w:t xml:space="preserve"> sutarties</w:t>
      </w:r>
      <w:r w:rsidRPr="00D145BF">
        <w:rPr>
          <w:rFonts w:ascii="Trebuchet MS" w:eastAsia="Cambria" w:hAnsi="Trebuchet MS"/>
          <w:kern w:val="2"/>
          <w:sz w:val="20"/>
          <w:shd w:val="clear" w:color="auto" w:fill="FFFFFF"/>
        </w:rPr>
        <w:t xml:space="preserve"> pagrindu</w:t>
      </w:r>
      <w:r w:rsidRPr="00D145BF">
        <w:rPr>
          <w:rFonts w:ascii="Trebuchet MS" w:hAnsi="Trebuchet MS"/>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A1950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shd w:val="clear" w:color="auto" w:fill="FFFFFF"/>
        </w:rPr>
        <w:lastRenderedPageBreak/>
        <w:t xml:space="preserve">3.3.2. Tiekėjas, vykdantis Sutartį </w:t>
      </w:r>
      <w:r w:rsidRPr="00D145BF">
        <w:rPr>
          <w:rFonts w:ascii="Trebuchet MS" w:eastAsia="Cambria" w:hAnsi="Trebuchet MS"/>
          <w:kern w:val="2"/>
          <w:sz w:val="20"/>
          <w:shd w:val="clear" w:color="auto" w:fill="FFFFFF"/>
        </w:rPr>
        <w:t>kaip tiekėjų grupė</w:t>
      </w:r>
      <w:r w:rsidRPr="00D145BF">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0DE21A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44BDD8C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shd w:val="clear" w:color="auto" w:fill="FFFFFF"/>
        </w:rPr>
        <w:t>3.3.3.1. </w:t>
      </w:r>
      <w:r w:rsidRPr="00D145BF">
        <w:rPr>
          <w:rFonts w:ascii="Trebuchet MS" w:eastAsia="Cambria" w:hAnsi="Trebuchet MS"/>
          <w:kern w:val="2"/>
          <w:sz w:val="20"/>
          <w:shd w:val="clear" w:color="auto" w:fill="FFFFFF"/>
        </w:rPr>
        <w:t>argumentuotą</w:t>
      </w:r>
      <w:r w:rsidRPr="00D145BF">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42327E0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D145BF">
        <w:rPr>
          <w:rFonts w:ascii="Trebuchet MS" w:eastAsia="Cambria" w:hAnsi="Trebuchet MS"/>
          <w:kern w:val="2"/>
          <w:sz w:val="20"/>
          <w:shd w:val="clear" w:color="auto" w:fill="FFFFFF"/>
        </w:rPr>
        <w:t>pasiliekantysis Partneris ir (ar) naujai pasitelktas Partneris</w:t>
      </w:r>
      <w:r w:rsidRPr="00D145BF">
        <w:rPr>
          <w:rFonts w:ascii="Trebuchet MS" w:hAnsi="Trebuchet MS"/>
          <w:color w:val="000000"/>
          <w:sz w:val="20"/>
          <w:shd w:val="clear" w:color="auto" w:fill="FFFFFF"/>
        </w:rPr>
        <w:t>;</w:t>
      </w:r>
    </w:p>
    <w:p w14:paraId="261A62D6" w14:textId="77777777" w:rsidR="00D145BF" w:rsidRPr="00D145BF" w:rsidRDefault="00D145BF" w:rsidP="00D145BF">
      <w:pPr>
        <w:jc w:val="both"/>
        <w:rPr>
          <w:rFonts w:ascii="Trebuchet MS" w:hAnsi="Trebuchet MS"/>
          <w:color w:val="000000"/>
          <w:sz w:val="20"/>
        </w:rPr>
      </w:pPr>
      <w:r w:rsidRPr="00D145BF">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145BF">
        <w:rPr>
          <w:rFonts w:ascii="Trebuchet MS" w:hAnsi="Trebuchet MS"/>
          <w:color w:val="000000"/>
          <w:sz w:val="20"/>
        </w:rPr>
        <w:t xml:space="preserve">nacionalinio saugumo interesams </w:t>
      </w:r>
      <w:r w:rsidRPr="00D145BF">
        <w:rPr>
          <w:rFonts w:ascii="Trebuchet MS" w:eastAsia="Cambria" w:hAnsi="Trebuchet MS"/>
          <w:kern w:val="2"/>
          <w:sz w:val="20"/>
        </w:rPr>
        <w:t xml:space="preserve">bei reikalavimams </w:t>
      </w:r>
      <w:r w:rsidRPr="00D145BF">
        <w:rPr>
          <w:rFonts w:ascii="Trebuchet MS" w:eastAsia="Arial" w:hAnsi="Trebuchet MS"/>
          <w:kern w:val="2"/>
          <w:sz w:val="20"/>
          <w:shd w:val="clear" w:color="auto" w:fill="FFFFFF"/>
        </w:rPr>
        <w:t>nebūti registruotu (nuolat gyvenančiu ar turinčiu pilietybę) nepatikimomis laikomose valstybėse ar teritorijose</w:t>
      </w:r>
      <w:r w:rsidRPr="00D145BF">
        <w:rPr>
          <w:rFonts w:ascii="Trebuchet MS" w:eastAsia="Cambria" w:hAnsi="Trebuchet MS"/>
          <w:kern w:val="2"/>
          <w:sz w:val="20"/>
          <w:shd w:val="clear" w:color="auto" w:fill="FFFFFF"/>
        </w:rPr>
        <w:t xml:space="preserve"> (jei taikoma)</w:t>
      </w:r>
      <w:r w:rsidRPr="00D145BF">
        <w:rPr>
          <w:rFonts w:ascii="Trebuchet MS" w:hAnsi="Trebuchet MS"/>
          <w:color w:val="000000"/>
          <w:sz w:val="20"/>
          <w:shd w:val="clear" w:color="auto" w:fill="FFFFFF"/>
        </w:rPr>
        <w:t>.</w:t>
      </w:r>
    </w:p>
    <w:p w14:paraId="5D4E625D" w14:textId="77777777" w:rsidR="00D145BF" w:rsidRPr="00D145BF"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D145BF">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D145BF">
        <w:rPr>
          <w:rFonts w:ascii="Trebuchet MS" w:eastAsia="Cambria" w:hAnsi="Trebuchet MS"/>
          <w:kern w:val="2"/>
          <w:sz w:val="20"/>
          <w:shd w:val="clear" w:color="auto" w:fill="FFFFFF"/>
        </w:rPr>
        <w:t>apie sutikimą arba apie ne</w:t>
      </w:r>
      <w:r w:rsidRPr="00D145BF">
        <w:rPr>
          <w:rFonts w:ascii="Trebuchet MS" w:eastAsia="Cambria" w:hAnsi="Trebuchet MS"/>
          <w:kern w:val="2"/>
          <w:sz w:val="20"/>
        </w:rPr>
        <w:t xml:space="preserve">sutikimą </w:t>
      </w:r>
      <w:r w:rsidRPr="00D145BF">
        <w:rPr>
          <w:rFonts w:ascii="Trebuchet MS" w:eastAsia="Cambria" w:hAnsi="Trebuchet MS"/>
          <w:kern w:val="2"/>
          <w:sz w:val="20"/>
          <w:shd w:val="clear" w:color="auto" w:fill="FFFFFF"/>
        </w:rPr>
        <w:t>atsisakyti ar pakeisti Partnerį</w:t>
      </w:r>
      <w:r w:rsidRPr="00D145BF">
        <w:rPr>
          <w:rFonts w:ascii="Trebuchet MS" w:hAnsi="Trebuchet MS"/>
          <w:color w:val="000000"/>
          <w:sz w:val="20"/>
          <w:shd w:val="clear" w:color="auto" w:fill="FFFFFF"/>
        </w:rPr>
        <w:t xml:space="preserve">. Pirkėjui sutikus, Šalys pasirašo Susitarimą, kuris laikomas neatsiejama Sutarties dalimi. </w:t>
      </w:r>
      <w:r w:rsidRPr="00D145BF">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23207396" w14:textId="77777777" w:rsidR="00D145BF" w:rsidRPr="00D145BF" w:rsidRDefault="00D145BF" w:rsidP="00D145BF">
      <w:pPr>
        <w:spacing w:line="257" w:lineRule="atLeast"/>
        <w:ind w:firstLine="62"/>
        <w:jc w:val="both"/>
        <w:rPr>
          <w:rFonts w:ascii="Trebuchet MS" w:hAnsi="Trebuchet MS"/>
          <w:color w:val="000000"/>
          <w:sz w:val="20"/>
        </w:rPr>
      </w:pPr>
    </w:p>
    <w:p w14:paraId="2EFF0740"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3.4.  Susitarimai dėl tiesioginio atsiskaitymo su subtiekėjais</w:t>
      </w:r>
    </w:p>
    <w:p w14:paraId="08C60037" w14:textId="77777777" w:rsidR="00D145BF" w:rsidRPr="00D145BF" w:rsidRDefault="00D145BF" w:rsidP="00D145BF">
      <w:pPr>
        <w:spacing w:line="257" w:lineRule="atLeast"/>
        <w:ind w:firstLine="62"/>
        <w:jc w:val="both"/>
        <w:rPr>
          <w:rFonts w:ascii="Trebuchet MS" w:hAnsi="Trebuchet MS"/>
          <w:color w:val="000000"/>
          <w:sz w:val="20"/>
        </w:rPr>
      </w:pPr>
    </w:p>
    <w:p w14:paraId="2F02E8E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3.4.1. </w:t>
      </w:r>
      <w:r w:rsidRPr="00D145BF">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1DAE35E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3.4.1.1. </w:t>
      </w:r>
      <w:r w:rsidRPr="00D145BF">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D145BF">
        <w:rPr>
          <w:rFonts w:ascii="Trebuchet MS" w:eastAsia="Cambria" w:hAnsi="Trebuchet MS"/>
          <w:kern w:val="2"/>
          <w:sz w:val="20"/>
          <w:shd w:val="clear" w:color="auto" w:fill="FFFFFF"/>
        </w:rPr>
        <w:t>kontaktinius duomenis</w:t>
      </w:r>
      <w:r w:rsidRPr="00D145BF">
        <w:rPr>
          <w:rFonts w:ascii="Trebuchet MS" w:hAnsi="Trebuchet MS"/>
          <w:color w:val="000000"/>
          <w:sz w:val="20"/>
          <w:shd w:val="clear" w:color="auto" w:fill="FFFFFF"/>
        </w:rPr>
        <w:t>. Pirkėjas taip pat reikalauja, kad Tiekėjas informuotų apie minėtos informacijos pasikeitimus bei</w:t>
      </w:r>
      <w:r w:rsidRPr="00D145BF">
        <w:rPr>
          <w:rFonts w:ascii="Trebuchet MS" w:hAnsi="Trebuchet MS"/>
          <w:b/>
          <w:bCs/>
          <w:color w:val="5C5D5D"/>
          <w:sz w:val="20"/>
        </w:rPr>
        <w:t> </w:t>
      </w:r>
      <w:r w:rsidRPr="00D145BF">
        <w:rPr>
          <w:rFonts w:ascii="Trebuchet MS" w:hAnsi="Trebuchet MS"/>
          <w:color w:val="000000"/>
          <w:sz w:val="20"/>
          <w:shd w:val="clear" w:color="auto" w:fill="FFFFFF"/>
        </w:rPr>
        <w:t>naujų subtiekėjų pasitelkimą visu Sutarties vykdymo metu;</w:t>
      </w:r>
    </w:p>
    <w:p w14:paraId="3F575B3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3.4.1.2. </w:t>
      </w:r>
      <w:r w:rsidRPr="00D145BF">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1552A3C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3.4.1.3. </w:t>
      </w:r>
      <w:r w:rsidRPr="00D145BF">
        <w:rPr>
          <w:rFonts w:ascii="Trebuchet MS" w:hAnsi="Trebuchet MS"/>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145BF">
        <w:rPr>
          <w:rFonts w:ascii="Trebuchet MS" w:hAnsi="Trebuchet MS"/>
          <w:color w:val="000000"/>
          <w:sz w:val="20"/>
          <w:shd w:val="clear" w:color="auto" w:fill="FFFFFF"/>
        </w:rPr>
        <w:t>subtiekimo</w:t>
      </w:r>
      <w:proofErr w:type="spellEnd"/>
      <w:r w:rsidRPr="00D145BF">
        <w:rPr>
          <w:rFonts w:ascii="Trebuchet MS" w:hAnsi="Trebuchet MS"/>
          <w:color w:val="000000"/>
          <w:sz w:val="20"/>
          <w:shd w:val="clear" w:color="auto" w:fill="FFFFFF"/>
        </w:rPr>
        <w:t xml:space="preserve"> sutartyje nustatytus reikalavimus;</w:t>
      </w:r>
    </w:p>
    <w:p w14:paraId="1E619A2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3.4.1.4. </w:t>
      </w:r>
      <w:r w:rsidRPr="00D145BF">
        <w:rPr>
          <w:rFonts w:ascii="Trebuchet MS" w:hAnsi="Trebuchet MS"/>
          <w:color w:val="000000"/>
          <w:sz w:val="20"/>
          <w:shd w:val="clear" w:color="auto" w:fill="FFFFFF"/>
        </w:rPr>
        <w:t>tiesioginio atsiskaitymo su subtiekėjais galimybė nekeičia Tiekėjo atsakomybės dėl Sutarties įvykdymo.</w:t>
      </w:r>
    </w:p>
    <w:p w14:paraId="21639EFD" w14:textId="77777777" w:rsidR="00D145BF" w:rsidRPr="00D145BF" w:rsidRDefault="00D145BF" w:rsidP="00D145BF">
      <w:pPr>
        <w:spacing w:line="257" w:lineRule="atLeast"/>
        <w:ind w:firstLine="62"/>
        <w:jc w:val="both"/>
        <w:rPr>
          <w:rFonts w:ascii="Trebuchet MS" w:hAnsi="Trebuchet MS"/>
          <w:color w:val="000000"/>
          <w:sz w:val="20"/>
        </w:rPr>
      </w:pPr>
    </w:p>
    <w:p w14:paraId="05D71B11" w14:textId="77777777" w:rsidR="00D145BF" w:rsidRPr="00D145BF" w:rsidRDefault="00D145BF" w:rsidP="00D145BF">
      <w:pPr>
        <w:spacing w:line="257" w:lineRule="atLeast"/>
        <w:ind w:left="360" w:hanging="360"/>
        <w:jc w:val="center"/>
        <w:rPr>
          <w:rFonts w:ascii="Trebuchet MS" w:hAnsi="Trebuchet MS"/>
          <w:color w:val="000000"/>
          <w:sz w:val="20"/>
        </w:rPr>
      </w:pPr>
      <w:r w:rsidRPr="00D145BF">
        <w:rPr>
          <w:rFonts w:ascii="Trebuchet MS" w:hAnsi="Trebuchet MS"/>
          <w:b/>
          <w:bCs/>
          <w:caps/>
          <w:color w:val="000000"/>
          <w:sz w:val="20"/>
        </w:rPr>
        <w:t>4.  ŠALIŲ BENDRADARBIAVIMAS</w:t>
      </w:r>
    </w:p>
    <w:p w14:paraId="283615C6" w14:textId="77777777" w:rsidR="00D145BF" w:rsidRPr="00D145BF" w:rsidRDefault="00D145BF" w:rsidP="00D145BF">
      <w:pPr>
        <w:spacing w:line="257" w:lineRule="atLeast"/>
        <w:ind w:firstLine="62"/>
        <w:jc w:val="both"/>
        <w:rPr>
          <w:rFonts w:ascii="Trebuchet MS" w:hAnsi="Trebuchet MS"/>
          <w:color w:val="000000"/>
          <w:sz w:val="20"/>
        </w:rPr>
      </w:pPr>
    </w:p>
    <w:p w14:paraId="3DEE020E"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4.1.  Šalių bendradarbiavimo pareiga</w:t>
      </w:r>
    </w:p>
    <w:p w14:paraId="6ED1A49B" w14:textId="77777777" w:rsidR="00D145BF" w:rsidRPr="00D145BF" w:rsidRDefault="00D145BF" w:rsidP="00D145BF">
      <w:pPr>
        <w:spacing w:line="257" w:lineRule="atLeast"/>
        <w:ind w:firstLine="62"/>
        <w:rPr>
          <w:rFonts w:ascii="Trebuchet MS" w:hAnsi="Trebuchet MS"/>
          <w:color w:val="000000"/>
          <w:sz w:val="20"/>
        </w:rPr>
      </w:pPr>
    </w:p>
    <w:p w14:paraId="7BA4C01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6B622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4.1.2. Šalys įsipareigoja užtikrinti, kad viena kitai teiks dokumentus ir (ar) kitą informaciją, kurie yra būtini Šalių tinkamam įsipareigojimų įvykdymui pagal Sutartį.</w:t>
      </w:r>
    </w:p>
    <w:p w14:paraId="04A1DDA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4.1.3. </w:t>
      </w:r>
      <w:r w:rsidRPr="00D145BF">
        <w:rPr>
          <w:rFonts w:ascii="Trebuchet MS" w:hAnsi="Trebuchet MS"/>
          <w:color w:val="000000"/>
          <w:sz w:val="20"/>
          <w:shd w:val="clear" w:color="auto" w:fill="FFFFFF"/>
        </w:rPr>
        <w:t>Jeigu Šalis susiduria su </w:t>
      </w:r>
      <w:r w:rsidRPr="00D145BF">
        <w:rPr>
          <w:rFonts w:ascii="Trebuchet MS" w:hAnsi="Trebuchet MS"/>
          <w:color w:val="000000"/>
          <w:sz w:val="20"/>
        </w:rPr>
        <w:t>S</w:t>
      </w:r>
      <w:r w:rsidRPr="00D145BF">
        <w:rPr>
          <w:rFonts w:ascii="Trebuchet MS" w:hAnsi="Trebuchet MS"/>
          <w:color w:val="000000"/>
          <w:sz w:val="20"/>
          <w:shd w:val="clear" w:color="auto" w:fill="FFFFFF"/>
        </w:rPr>
        <w:t>utarties vykdymo kliūtimi, ji turi nedelsdama, bet ne vėliau kaip per 5 (penkias) darbo dienas, įspėti kitą Šalį apie tokia</w:t>
      </w:r>
      <w:r w:rsidRPr="00D145BF">
        <w:rPr>
          <w:rFonts w:ascii="Trebuchet MS" w:hAnsi="Trebuchet MS"/>
          <w:color w:val="000000"/>
          <w:sz w:val="20"/>
        </w:rPr>
        <w:t>s</w:t>
      </w:r>
      <w:r w:rsidRPr="00D145BF">
        <w:rPr>
          <w:rFonts w:ascii="Trebuchet MS" w:hAnsi="Trebuchet MS"/>
          <w:color w:val="000000"/>
          <w:sz w:val="20"/>
          <w:shd w:val="clear" w:color="auto" w:fill="FFFFFF"/>
        </w:rPr>
        <w:t> kliūtis</w:t>
      </w:r>
      <w:r w:rsidRPr="00D145BF">
        <w:rPr>
          <w:rFonts w:ascii="Trebuchet MS" w:hAnsi="Trebuchet MS"/>
          <w:color w:val="000000"/>
          <w:sz w:val="20"/>
        </w:rPr>
        <w:t> ir imtis visų nuo jos priklausančių protingų priemonių toms kliūtims pašalinti.</w:t>
      </w:r>
    </w:p>
    <w:p w14:paraId="50C1BF10" w14:textId="77777777" w:rsidR="00D145BF" w:rsidRPr="00D145BF" w:rsidRDefault="00D145BF" w:rsidP="00D145BF">
      <w:pPr>
        <w:spacing w:line="257" w:lineRule="atLeast"/>
        <w:ind w:firstLine="115"/>
        <w:jc w:val="both"/>
        <w:rPr>
          <w:rFonts w:ascii="Trebuchet MS" w:hAnsi="Trebuchet MS"/>
          <w:color w:val="000000"/>
          <w:sz w:val="20"/>
        </w:rPr>
      </w:pPr>
    </w:p>
    <w:p w14:paraId="33CBAFC4"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4.2.  Kontaktiniai asmenys</w:t>
      </w:r>
    </w:p>
    <w:p w14:paraId="2822BBB6" w14:textId="77777777" w:rsidR="00D145BF" w:rsidRPr="00D145BF" w:rsidRDefault="00D145BF" w:rsidP="00D145BF">
      <w:pPr>
        <w:spacing w:line="257" w:lineRule="atLeast"/>
        <w:ind w:firstLine="62"/>
        <w:jc w:val="both"/>
        <w:rPr>
          <w:rFonts w:ascii="Trebuchet MS" w:hAnsi="Trebuchet MS"/>
          <w:color w:val="000000"/>
          <w:sz w:val="20"/>
        </w:rPr>
      </w:pPr>
    </w:p>
    <w:p w14:paraId="5787EFD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1509B45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058839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BDEA3D" w14:textId="77777777" w:rsidR="00D145BF" w:rsidRPr="00D145BF" w:rsidRDefault="00D145BF" w:rsidP="00D145BF">
      <w:pPr>
        <w:spacing w:line="257" w:lineRule="atLeast"/>
        <w:ind w:firstLine="62"/>
        <w:jc w:val="both"/>
        <w:rPr>
          <w:rFonts w:ascii="Trebuchet MS" w:hAnsi="Trebuchet MS"/>
          <w:color w:val="000000"/>
          <w:sz w:val="20"/>
        </w:rPr>
      </w:pPr>
    </w:p>
    <w:p w14:paraId="66CFF595"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5.  SUTARTIES VYKDYMO METU PATEIKIAMI DOKUMENTAI</w:t>
      </w:r>
    </w:p>
    <w:p w14:paraId="530D43A6" w14:textId="77777777" w:rsidR="00D145BF" w:rsidRPr="00D145BF" w:rsidRDefault="00D145BF" w:rsidP="00D145BF">
      <w:pPr>
        <w:spacing w:line="257" w:lineRule="atLeast"/>
        <w:ind w:firstLine="62"/>
        <w:jc w:val="both"/>
        <w:rPr>
          <w:rFonts w:ascii="Trebuchet MS" w:hAnsi="Trebuchet MS"/>
          <w:color w:val="000000"/>
          <w:sz w:val="20"/>
        </w:rPr>
      </w:pPr>
    </w:p>
    <w:p w14:paraId="3EE90E1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0DCDAF6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6CF5E6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C65A102" w14:textId="77777777" w:rsidR="00D145BF" w:rsidRPr="00D145BF" w:rsidRDefault="00D145BF" w:rsidP="00D145BF">
      <w:pPr>
        <w:spacing w:line="257" w:lineRule="atLeast"/>
        <w:ind w:firstLine="62"/>
        <w:jc w:val="both"/>
        <w:rPr>
          <w:rFonts w:ascii="Trebuchet MS" w:hAnsi="Trebuchet MS"/>
          <w:color w:val="000000"/>
          <w:sz w:val="20"/>
        </w:rPr>
      </w:pPr>
    </w:p>
    <w:p w14:paraId="61DEB2C6"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6.  PREKIŲ TIEKIMO PABAIGA IR PREKIŲ PRIĖMIMAS</w:t>
      </w:r>
    </w:p>
    <w:p w14:paraId="377D493F" w14:textId="77777777" w:rsidR="00D145BF" w:rsidRPr="00D145BF" w:rsidRDefault="00D145BF" w:rsidP="00D145BF">
      <w:pPr>
        <w:spacing w:line="257" w:lineRule="atLeast"/>
        <w:ind w:firstLine="62"/>
        <w:rPr>
          <w:rFonts w:ascii="Trebuchet MS" w:hAnsi="Trebuchet MS"/>
          <w:color w:val="000000"/>
          <w:sz w:val="20"/>
        </w:rPr>
      </w:pPr>
    </w:p>
    <w:p w14:paraId="5C6FBE44"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6.1.  Prekių tiekimo pabaiga</w:t>
      </w:r>
    </w:p>
    <w:p w14:paraId="45E32260" w14:textId="77777777" w:rsidR="00D145BF" w:rsidRPr="00D145BF" w:rsidRDefault="00D145BF" w:rsidP="00D145BF">
      <w:pPr>
        <w:spacing w:line="257" w:lineRule="atLeast"/>
        <w:ind w:firstLine="62"/>
        <w:rPr>
          <w:rFonts w:ascii="Trebuchet MS" w:hAnsi="Trebuchet MS"/>
          <w:color w:val="000000"/>
          <w:sz w:val="20"/>
        </w:rPr>
      </w:pPr>
    </w:p>
    <w:p w14:paraId="35AA976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6.1.1. Prekių tiekimas laikomas užbaigtu, kai yra įvykdytos visos šios sąlygos:</w:t>
      </w:r>
    </w:p>
    <w:p w14:paraId="6C7E9AF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6.1.1.1. Tiekėjas pristatė visas Prekes pagal Sutarties ir įstatymų bei kitų teisės aktų reikalavimus (ir kai suteiktos visos su Prekėmis susijusios paslaugos, jei to reikalaujama);</w:t>
      </w:r>
    </w:p>
    <w:p w14:paraId="500CB69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6.1.1.2. Tiekėjas perdavė Pirkėjui visą reikalingą dokumentaciją, įskaitant naudojimo instrukcijas, sertifikatus ir garantijas (jei to reikalaujama);</w:t>
      </w:r>
    </w:p>
    <w:p w14:paraId="12C4F72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6.1.1.3. Tiekėjas apmokė Pirkėjo personalą, kaip naudoti Prekes (jeigu to reikalaujama);</w:t>
      </w:r>
    </w:p>
    <w:p w14:paraId="294A4D2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227F0E5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F56D1E9" w14:textId="77777777" w:rsidR="00D145BF" w:rsidRPr="00D145BF" w:rsidRDefault="00D145BF" w:rsidP="00D145BF">
      <w:pPr>
        <w:spacing w:line="257" w:lineRule="atLeast"/>
        <w:ind w:firstLine="62"/>
        <w:jc w:val="both"/>
        <w:rPr>
          <w:rFonts w:ascii="Trebuchet MS" w:hAnsi="Trebuchet MS"/>
          <w:color w:val="000000"/>
          <w:sz w:val="20"/>
        </w:rPr>
      </w:pPr>
    </w:p>
    <w:p w14:paraId="40BFC677"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6.2.  Prekių perdavimas–priėmimas</w:t>
      </w:r>
    </w:p>
    <w:p w14:paraId="182D8F96" w14:textId="77777777" w:rsidR="00D145BF" w:rsidRPr="00D145BF" w:rsidRDefault="00D145BF" w:rsidP="00D145BF">
      <w:pPr>
        <w:spacing w:line="257" w:lineRule="atLeast"/>
        <w:ind w:firstLine="62"/>
        <w:jc w:val="both"/>
        <w:rPr>
          <w:rFonts w:ascii="Trebuchet MS" w:hAnsi="Trebuchet MS"/>
          <w:color w:val="000000"/>
          <w:sz w:val="20"/>
        </w:rPr>
      </w:pPr>
    </w:p>
    <w:p w14:paraId="26EA247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86B5A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DF4F87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6.2.3. Tiekėjui pristačius Prekes, Pirkėjas atlieka jų patikrinimą ir privalo:</w:t>
      </w:r>
    </w:p>
    <w:p w14:paraId="69EC59F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6.2.3.1. ne vėliau kaip per 5 (penkias) darbo dienas nuo faktinio Prekių perdavimo priimti Prekes, pasirašydamas Prekių perdavimo–priėmimo aktą; arba</w:t>
      </w:r>
    </w:p>
    <w:p w14:paraId="2B448B9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145BF">
        <w:rPr>
          <w:rFonts w:ascii="Trebuchet MS" w:hAnsi="Trebuchet MS"/>
          <w:b/>
          <w:bCs/>
          <w:color w:val="000000"/>
          <w:sz w:val="20"/>
        </w:rPr>
        <w:t>Defektų aktas</w:t>
      </w:r>
      <w:r w:rsidRPr="00D145BF">
        <w:rPr>
          <w:rFonts w:ascii="Trebuchet MS" w:hAnsi="Trebuchet MS"/>
          <w:color w:val="000000"/>
          <w:sz w:val="20"/>
        </w:rPr>
        <w:t>); arba</w:t>
      </w:r>
    </w:p>
    <w:p w14:paraId="7FABC31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6.2.3.3. atsisakyti priimti Prekes ar jų dalį ir įteikti (arba išsiųsti) Defektų aktą Tiekėjui dėl netinkamų Prekių ar jų dalies. </w:t>
      </w:r>
    </w:p>
    <w:p w14:paraId="7B67719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4A7E796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04A83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B5C4C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6.2.7. Jeigu Pirkėjas per 5 (penkias) darbo dienas </w:t>
      </w:r>
      <w:r w:rsidRPr="00D145BF">
        <w:rPr>
          <w:rFonts w:ascii="Trebuchet MS" w:eastAsia="Arial" w:hAnsi="Trebuchet MS"/>
          <w:kern w:val="2"/>
          <w:sz w:val="20"/>
        </w:rPr>
        <w:t xml:space="preserve">nuo Prekių perdavimo–priėmimo akto gavimo </w:t>
      </w:r>
      <w:r w:rsidRPr="00D145BF">
        <w:rPr>
          <w:rFonts w:ascii="Trebuchet MS" w:hAnsi="Trebuchet MS"/>
          <w:color w:val="000000"/>
          <w:sz w:val="20"/>
        </w:rPr>
        <w:t>nepateikia (neišsiunčia) Tiekėjui Defektų akto, laikoma, kad Pirkėjas Prekes priėmė ir joms pretenzijų neturi.</w:t>
      </w:r>
    </w:p>
    <w:p w14:paraId="0A4B0A1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6.2.8. Prekių praradimo ar sugadinimo ar atsitiktinio žuvimo rizika Pirkėjui iš Tiekėjo pereina nuo faktinio tokių Prekių priėmimo momento.</w:t>
      </w:r>
    </w:p>
    <w:p w14:paraId="7BCF019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6.2.9. Pirkėjas turi teisę naudotis Prekėmis tik po Prekių perdavimo-priėmimo akto pasirašymo.</w:t>
      </w:r>
    </w:p>
    <w:p w14:paraId="4F7D445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3B39DE4" w14:textId="77777777" w:rsidR="00D145BF" w:rsidRPr="00D145BF" w:rsidRDefault="00D145BF" w:rsidP="00D145BF">
      <w:pPr>
        <w:spacing w:line="257" w:lineRule="atLeast"/>
        <w:ind w:firstLine="62"/>
        <w:jc w:val="both"/>
        <w:rPr>
          <w:rFonts w:ascii="Trebuchet MS" w:hAnsi="Trebuchet MS"/>
          <w:color w:val="000000"/>
          <w:sz w:val="20"/>
        </w:rPr>
      </w:pPr>
    </w:p>
    <w:p w14:paraId="6CBCF6F6"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7.  TIEKĖJO GARANTINIAI ĮSIPAREIGOJIMAI</w:t>
      </w:r>
    </w:p>
    <w:p w14:paraId="285B31FB" w14:textId="77777777" w:rsidR="00D145BF" w:rsidRPr="00D145BF" w:rsidRDefault="00D145BF" w:rsidP="00D145BF">
      <w:pPr>
        <w:spacing w:line="257" w:lineRule="atLeast"/>
        <w:ind w:firstLine="62"/>
        <w:rPr>
          <w:rFonts w:ascii="Trebuchet MS" w:hAnsi="Trebuchet MS"/>
          <w:color w:val="000000"/>
          <w:sz w:val="20"/>
        </w:rPr>
      </w:pPr>
    </w:p>
    <w:p w14:paraId="4D993257" w14:textId="77777777" w:rsidR="00D145BF" w:rsidRPr="00D145BF" w:rsidRDefault="00D145BF" w:rsidP="00D145BF">
      <w:pPr>
        <w:spacing w:line="257" w:lineRule="atLeast"/>
        <w:ind w:left="360" w:hanging="360"/>
        <w:jc w:val="center"/>
        <w:rPr>
          <w:rFonts w:ascii="Trebuchet MS" w:hAnsi="Trebuchet MS"/>
          <w:color w:val="000000"/>
          <w:sz w:val="20"/>
        </w:rPr>
      </w:pPr>
      <w:r w:rsidRPr="00D145BF">
        <w:rPr>
          <w:rFonts w:ascii="Trebuchet MS" w:hAnsi="Trebuchet MS"/>
          <w:b/>
          <w:bCs/>
          <w:color w:val="000000"/>
          <w:sz w:val="20"/>
        </w:rPr>
        <w:t>7.1.  Garantiniai terminai (jei taikoma)</w:t>
      </w:r>
    </w:p>
    <w:p w14:paraId="092D0A60" w14:textId="77777777" w:rsidR="00D145BF" w:rsidRPr="00D145BF" w:rsidRDefault="00D145BF" w:rsidP="00D145BF">
      <w:pPr>
        <w:spacing w:line="257" w:lineRule="atLeast"/>
        <w:ind w:left="360" w:firstLine="62"/>
        <w:rPr>
          <w:rFonts w:ascii="Trebuchet MS" w:hAnsi="Trebuchet MS"/>
          <w:color w:val="000000"/>
          <w:sz w:val="20"/>
        </w:rPr>
      </w:pPr>
    </w:p>
    <w:p w14:paraId="1FF3C56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7.1.1. Prekėms taikomas teisės aktuose nustatytas ir (ar) gamintojo taikomas garantinis terminas, jeigu </w:t>
      </w:r>
      <w:r w:rsidRPr="00D145BF">
        <w:rPr>
          <w:rFonts w:ascii="Trebuchet MS" w:hAnsi="Trebuchet MS"/>
          <w:color w:val="000000"/>
          <w:kern w:val="2"/>
          <w:sz w:val="20"/>
        </w:rPr>
        <w:t>Tiekėjo pasiūlyme, t</w:t>
      </w:r>
      <w:r w:rsidRPr="00D145BF">
        <w:rPr>
          <w:rFonts w:ascii="Trebuchet MS" w:hAnsi="Trebuchet MS"/>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5E84FD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C4CB68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602A8A4" w14:textId="77777777" w:rsidR="00D145BF" w:rsidRPr="00D145BF" w:rsidRDefault="00D145BF" w:rsidP="00D145BF">
      <w:pPr>
        <w:spacing w:line="257" w:lineRule="atLeast"/>
        <w:ind w:firstLine="62"/>
        <w:jc w:val="both"/>
        <w:rPr>
          <w:rFonts w:ascii="Trebuchet MS" w:hAnsi="Trebuchet MS"/>
          <w:color w:val="000000"/>
          <w:sz w:val="20"/>
        </w:rPr>
      </w:pPr>
    </w:p>
    <w:p w14:paraId="6F0C6861"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7.2.  Pretenzijos dėl Prekių trūkumų</w:t>
      </w:r>
    </w:p>
    <w:p w14:paraId="4A0D320C" w14:textId="77777777" w:rsidR="00D145BF" w:rsidRPr="00D145BF" w:rsidRDefault="00D145BF" w:rsidP="00D145BF">
      <w:pPr>
        <w:spacing w:line="257" w:lineRule="atLeast"/>
        <w:ind w:firstLine="62"/>
        <w:jc w:val="both"/>
        <w:rPr>
          <w:rFonts w:ascii="Trebuchet MS" w:hAnsi="Trebuchet MS"/>
          <w:color w:val="000000"/>
          <w:sz w:val="20"/>
        </w:rPr>
      </w:pPr>
    </w:p>
    <w:p w14:paraId="7745C3E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A799B6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64BD600" w14:textId="77777777" w:rsidR="00D145BF" w:rsidRPr="00D145BF" w:rsidRDefault="00D145BF" w:rsidP="00D145BF">
      <w:pPr>
        <w:jc w:val="both"/>
        <w:rPr>
          <w:rFonts w:ascii="Trebuchet MS" w:hAnsi="Trebuchet MS"/>
          <w:sz w:val="20"/>
        </w:rPr>
      </w:pPr>
      <w:r w:rsidRPr="00D145BF">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65D8316" w14:textId="77777777" w:rsidR="00D145BF" w:rsidRPr="00D145BF" w:rsidRDefault="00D145BF" w:rsidP="00D145BF">
      <w:pPr>
        <w:jc w:val="both"/>
        <w:rPr>
          <w:rFonts w:ascii="Trebuchet MS" w:hAnsi="Trebuchet MS"/>
          <w:color w:val="000000"/>
          <w:sz w:val="20"/>
        </w:rPr>
      </w:pPr>
      <w:r w:rsidRPr="00D145BF">
        <w:rPr>
          <w:rFonts w:ascii="Trebuchet MS" w:hAnsi="Trebuchet MS"/>
          <w:color w:val="000000"/>
          <w:sz w:val="20"/>
        </w:rPr>
        <w:t xml:space="preserve">7.2.3.1. jei Prekės atitinka Sutartyje </w:t>
      </w:r>
      <w:r w:rsidRPr="00D145BF">
        <w:rPr>
          <w:rFonts w:ascii="Trebuchet MS" w:eastAsia="Calibri" w:hAnsi="Trebuchet MS"/>
          <w:kern w:val="2"/>
          <w:sz w:val="20"/>
        </w:rPr>
        <w:t>ir įstatymuose bei kituose teisės aktuose nurodytus reikalavimus</w:t>
      </w:r>
      <w:r w:rsidRPr="00D145BF">
        <w:rPr>
          <w:rFonts w:ascii="Trebuchet MS" w:hAnsi="Trebuchet MS"/>
          <w:color w:val="000000"/>
          <w:sz w:val="20"/>
        </w:rPr>
        <w:t xml:space="preserve"> – Pirkėjas;</w:t>
      </w:r>
    </w:p>
    <w:p w14:paraId="1C7AA89A" w14:textId="77777777" w:rsidR="00D145BF" w:rsidRPr="00D145BF" w:rsidRDefault="00D145BF" w:rsidP="00D145BF">
      <w:pPr>
        <w:jc w:val="both"/>
        <w:rPr>
          <w:rFonts w:ascii="Trebuchet MS" w:hAnsi="Trebuchet MS"/>
          <w:color w:val="000000"/>
          <w:sz w:val="20"/>
        </w:rPr>
      </w:pPr>
      <w:r w:rsidRPr="00D145BF">
        <w:rPr>
          <w:rFonts w:ascii="Trebuchet MS" w:hAnsi="Trebuchet MS"/>
          <w:color w:val="000000"/>
          <w:sz w:val="20"/>
        </w:rPr>
        <w:t xml:space="preserve">7.2.3.2. jei Prekės neatitinka Sutartyje </w:t>
      </w:r>
      <w:r w:rsidRPr="00D145BF">
        <w:rPr>
          <w:rFonts w:ascii="Trebuchet MS" w:eastAsia="Calibri" w:hAnsi="Trebuchet MS"/>
          <w:kern w:val="2"/>
          <w:sz w:val="20"/>
        </w:rPr>
        <w:t>ir įstatymuose bei kituose teisės aktuose nurodytų reikalavimų</w:t>
      </w:r>
      <w:r w:rsidRPr="00D145BF">
        <w:rPr>
          <w:rFonts w:ascii="Trebuchet MS" w:hAnsi="Trebuchet MS"/>
          <w:color w:val="000000"/>
          <w:sz w:val="20"/>
        </w:rPr>
        <w:t xml:space="preserve"> – Tiekėjas.</w:t>
      </w:r>
    </w:p>
    <w:p w14:paraId="28A2EBF8" w14:textId="77777777" w:rsidR="00D145BF" w:rsidRPr="00D145BF" w:rsidRDefault="00D145BF" w:rsidP="00D145BF">
      <w:pPr>
        <w:tabs>
          <w:tab w:val="left" w:pos="567"/>
          <w:tab w:val="left" w:pos="851"/>
          <w:tab w:val="left" w:pos="992"/>
          <w:tab w:val="left" w:pos="1134"/>
        </w:tabs>
        <w:jc w:val="both"/>
        <w:rPr>
          <w:rFonts w:ascii="Trebuchet MS" w:eastAsia="Calibri" w:hAnsi="Trebuchet MS"/>
          <w:kern w:val="2"/>
          <w:sz w:val="20"/>
        </w:rPr>
      </w:pPr>
      <w:r w:rsidRPr="00D145BF">
        <w:rPr>
          <w:rFonts w:ascii="Trebuchet MS" w:eastAsia="Calibri" w:hAnsi="Trebuchet MS"/>
          <w:kern w:val="2"/>
          <w:sz w:val="20"/>
        </w:rPr>
        <w:lastRenderedPageBreak/>
        <w:t>7.2.4. Ekspertizės išvados Šalims yra privalomos.</w:t>
      </w:r>
    </w:p>
    <w:p w14:paraId="0D4362A3" w14:textId="77777777" w:rsidR="00D145BF" w:rsidRPr="00D145BF" w:rsidRDefault="00D145BF" w:rsidP="00D145BF">
      <w:pPr>
        <w:tabs>
          <w:tab w:val="left" w:pos="567"/>
          <w:tab w:val="left" w:pos="851"/>
          <w:tab w:val="left" w:pos="992"/>
          <w:tab w:val="left" w:pos="1134"/>
        </w:tabs>
        <w:jc w:val="both"/>
        <w:rPr>
          <w:rFonts w:ascii="Trebuchet MS" w:hAnsi="Trebuchet MS"/>
          <w:color w:val="000000"/>
          <w:sz w:val="20"/>
        </w:rPr>
      </w:pPr>
      <w:r w:rsidRPr="00D145BF">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D2BBD03" w14:textId="77777777" w:rsidR="00D145BF" w:rsidRPr="00D145BF" w:rsidRDefault="00D145BF" w:rsidP="00D145BF">
      <w:pPr>
        <w:spacing w:line="257" w:lineRule="atLeast"/>
        <w:ind w:firstLine="62"/>
        <w:jc w:val="both"/>
        <w:rPr>
          <w:rFonts w:ascii="Trebuchet MS" w:hAnsi="Trebuchet MS"/>
          <w:color w:val="000000"/>
          <w:sz w:val="20"/>
        </w:rPr>
      </w:pPr>
    </w:p>
    <w:p w14:paraId="41FF05F7"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7.3.  Prekių trūkumų šalinimas</w:t>
      </w:r>
    </w:p>
    <w:p w14:paraId="6F94A188" w14:textId="77777777" w:rsidR="00D145BF" w:rsidRPr="00D145BF" w:rsidRDefault="00D145BF" w:rsidP="00D145BF">
      <w:pPr>
        <w:spacing w:line="257" w:lineRule="atLeast"/>
        <w:ind w:firstLine="62"/>
        <w:jc w:val="both"/>
        <w:rPr>
          <w:rFonts w:ascii="Trebuchet MS" w:hAnsi="Trebuchet MS"/>
          <w:color w:val="000000"/>
          <w:sz w:val="20"/>
        </w:rPr>
      </w:pPr>
    </w:p>
    <w:p w14:paraId="3405BF3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7.3.1. Tiekėjas privalo nemokamai pašalinti Prekių trūkumus, sutaisydamas Prekes ar jų dalį arba pakeisdamas Prekę nauja Preke ar jos dalimi.</w:t>
      </w:r>
    </w:p>
    <w:p w14:paraId="5B856E8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8EE312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54E12FB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5DEF507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0EE19A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7.3.6. Tiekėjas, pašalinęs visus Prekių trūkumus, privalo apie tai informuoti Pirkėją.</w:t>
      </w:r>
    </w:p>
    <w:p w14:paraId="095A04C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5D758D6C" w14:textId="77777777" w:rsidR="00D145BF" w:rsidRPr="00D145BF" w:rsidRDefault="00D145BF" w:rsidP="00D145BF">
      <w:pPr>
        <w:spacing w:line="257" w:lineRule="atLeast"/>
        <w:ind w:firstLine="62"/>
        <w:jc w:val="both"/>
        <w:rPr>
          <w:rFonts w:ascii="Trebuchet MS" w:hAnsi="Trebuchet MS"/>
          <w:color w:val="000000"/>
          <w:sz w:val="20"/>
        </w:rPr>
      </w:pPr>
    </w:p>
    <w:p w14:paraId="01BF473F"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7.4.  Pirkėjo teisės, Tiekėjui nepašalinus Prekių trūkumų</w:t>
      </w:r>
    </w:p>
    <w:p w14:paraId="221CFBA7" w14:textId="77777777" w:rsidR="00D145BF" w:rsidRPr="00D145BF" w:rsidRDefault="00D145BF" w:rsidP="00D145BF">
      <w:pPr>
        <w:spacing w:line="257" w:lineRule="atLeast"/>
        <w:ind w:firstLine="62"/>
        <w:jc w:val="both"/>
        <w:rPr>
          <w:rFonts w:ascii="Trebuchet MS" w:hAnsi="Trebuchet MS"/>
          <w:color w:val="000000"/>
          <w:sz w:val="20"/>
        </w:rPr>
      </w:pPr>
    </w:p>
    <w:p w14:paraId="4CEEFF4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7.4.1. Jeigu Tiekėjas atsisako pašalinti arba nepašalina Prekių trūkumų per Pirkėjo nustatytus protingus terminus, Pirkėjas turi teisę:</w:t>
      </w:r>
    </w:p>
    <w:p w14:paraId="07C312F8" w14:textId="77777777" w:rsidR="00D145BF" w:rsidRPr="00D145BF" w:rsidRDefault="00D145BF" w:rsidP="00D145BF">
      <w:pPr>
        <w:spacing w:line="257" w:lineRule="atLeast"/>
        <w:jc w:val="both"/>
        <w:rPr>
          <w:rFonts w:ascii="Trebuchet MS" w:hAnsi="Trebuchet MS"/>
          <w:sz w:val="20"/>
        </w:rPr>
      </w:pPr>
      <w:r w:rsidRPr="00D145BF">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D145BF">
        <w:rPr>
          <w:rFonts w:ascii="Trebuchet MS" w:hAnsi="Trebuchet MS"/>
          <w:sz w:val="20"/>
        </w:rPr>
        <w:t>šalinimo išlaidas ir padengti patirtus nuostolius; arba</w:t>
      </w:r>
    </w:p>
    <w:p w14:paraId="61BB69F7" w14:textId="77777777" w:rsidR="00D145BF" w:rsidRPr="00D145BF" w:rsidRDefault="00D145BF" w:rsidP="00D145BF">
      <w:pPr>
        <w:spacing w:line="257" w:lineRule="atLeast"/>
        <w:jc w:val="both"/>
        <w:rPr>
          <w:rFonts w:ascii="Trebuchet MS" w:hAnsi="Trebuchet MS"/>
          <w:sz w:val="20"/>
        </w:rPr>
      </w:pPr>
      <w:r w:rsidRPr="00D145BF">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D145BF">
        <w:rPr>
          <w:rFonts w:ascii="Trebuchet MS" w:hAnsi="Trebuchet MS"/>
          <w:kern w:val="2"/>
          <w:sz w:val="20"/>
        </w:rPr>
        <w:t>, jeigu tai neprieštarauja VPĮ įtvirtintiems principams</w:t>
      </w:r>
      <w:r w:rsidRPr="00D145BF">
        <w:rPr>
          <w:rFonts w:ascii="Trebuchet MS" w:hAnsi="Trebuchet MS"/>
          <w:sz w:val="20"/>
        </w:rPr>
        <w:t>; arba</w:t>
      </w:r>
      <w:r w:rsidRPr="00D145BF">
        <w:rPr>
          <w:rFonts w:ascii="Trebuchet MS" w:hAnsi="Trebuchet MS"/>
          <w:kern w:val="2"/>
          <w:sz w:val="20"/>
        </w:rPr>
        <w:t xml:space="preserve"> </w:t>
      </w:r>
    </w:p>
    <w:p w14:paraId="6DDD199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sz w:val="20"/>
        </w:rPr>
        <w:t xml:space="preserve">7.4.1.3. grąžinti Prekes Tiekėjui ir nemokėti už tokias Prekes ar reikalauti grąžinti </w:t>
      </w:r>
      <w:r w:rsidRPr="00D145BF">
        <w:rPr>
          <w:rFonts w:ascii="Trebuchet MS" w:hAnsi="Trebuchet MS"/>
          <w:color w:val="000000"/>
          <w:sz w:val="20"/>
        </w:rPr>
        <w:t>už Prekes sumokėtą sumą bei nutraukti Sutartį.</w:t>
      </w:r>
    </w:p>
    <w:p w14:paraId="562AE50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7.4.2. Tiekėjui pagal Sutartį mokėtina suma sumažinama tiek, kiek sumažėja Prekių vertė Pirkėjui dėl Prekių trūkumų, </w:t>
      </w:r>
      <w:r w:rsidRPr="00D145BF">
        <w:rPr>
          <w:rFonts w:ascii="Trebuchet MS" w:eastAsia="Arial" w:hAnsi="Trebuchet MS"/>
          <w:kern w:val="2"/>
          <w:sz w:val="20"/>
        </w:rPr>
        <w:t>jeigu tokia Prekių vertė gali būti išskaitoma iš bendros Prekių vertės</w:t>
      </w:r>
      <w:r w:rsidRPr="00D145BF">
        <w:rPr>
          <w:rFonts w:ascii="Trebuchet MS" w:hAnsi="Trebuchet MS"/>
          <w:color w:val="000000"/>
          <w:sz w:val="20"/>
        </w:rPr>
        <w:t xml:space="preserve"> Į Prekių vertės sumažėjimą, be kita ko, įskaičiuojamos Pirkėjo išlaidos Prekių trūkumų įvertinimui ir šalinimui </w:t>
      </w:r>
      <w:r w:rsidRPr="00D145BF">
        <w:rPr>
          <w:rFonts w:ascii="Trebuchet MS" w:eastAsia="Arial" w:hAnsi="Trebuchet MS"/>
          <w:kern w:val="2"/>
          <w:sz w:val="20"/>
        </w:rPr>
        <w:t>(jeigu tokių Prekių kaina buvo nurodyta pirkimo metu)</w:t>
      </w:r>
      <w:r w:rsidRPr="00D145BF">
        <w:rPr>
          <w:rFonts w:ascii="Trebuchet MS" w:hAnsi="Trebuchet MS"/>
          <w:color w:val="000000"/>
          <w:sz w:val="20"/>
        </w:rPr>
        <w:t>, Pirkėjo esamų ar būsimų išlaidų Prekių eksploatavimui padidėjimas (jeigu tokios išlaidos buvo vertinamos pirkimo metu).</w:t>
      </w:r>
    </w:p>
    <w:p w14:paraId="46A0580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105D669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7.4.4. Už vėlavimą pašalinti Prekių trūkumus Pirkėjas privalo reikalauti Tiekėjo sumokėti Specialiosiose sąlygose nustatyto dydžio netesybas.</w:t>
      </w:r>
    </w:p>
    <w:p w14:paraId="6A34D610" w14:textId="77777777" w:rsidR="00D145BF" w:rsidRPr="00D145BF" w:rsidRDefault="00D145BF" w:rsidP="00D145BF">
      <w:pPr>
        <w:spacing w:line="257" w:lineRule="atLeast"/>
        <w:ind w:firstLine="62"/>
        <w:jc w:val="both"/>
        <w:rPr>
          <w:rFonts w:ascii="Trebuchet MS" w:hAnsi="Trebuchet MS"/>
          <w:color w:val="000000"/>
          <w:sz w:val="20"/>
        </w:rPr>
      </w:pPr>
    </w:p>
    <w:p w14:paraId="08051AA7"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8.  PRISTATYMO TERMINAI</w:t>
      </w:r>
    </w:p>
    <w:p w14:paraId="46DC2F4A" w14:textId="77777777" w:rsidR="00D145BF" w:rsidRPr="00D145BF" w:rsidRDefault="00D145BF" w:rsidP="00D145BF">
      <w:pPr>
        <w:spacing w:line="257" w:lineRule="atLeast"/>
        <w:ind w:firstLine="62"/>
        <w:rPr>
          <w:rFonts w:ascii="Trebuchet MS" w:hAnsi="Trebuchet MS"/>
          <w:color w:val="000000"/>
          <w:sz w:val="20"/>
        </w:rPr>
      </w:pPr>
    </w:p>
    <w:p w14:paraId="080F13AF"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8.1.  Pristatymo terminai ir Prekių tiekimo grafikas</w:t>
      </w:r>
    </w:p>
    <w:p w14:paraId="4572E655" w14:textId="77777777" w:rsidR="00D145BF" w:rsidRPr="00D145BF" w:rsidRDefault="00D145BF" w:rsidP="00D145BF">
      <w:pPr>
        <w:spacing w:line="257" w:lineRule="atLeast"/>
        <w:ind w:firstLine="62"/>
        <w:jc w:val="both"/>
        <w:rPr>
          <w:rFonts w:ascii="Trebuchet MS" w:hAnsi="Trebuchet MS"/>
          <w:color w:val="000000"/>
          <w:sz w:val="20"/>
        </w:rPr>
      </w:pPr>
    </w:p>
    <w:p w14:paraId="63FB28D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8.1.1. Tiekėjas privalo pristatyti Prekes laikydamasis terminų, nurodytų Specialiosiose sąlygose.</w:t>
      </w:r>
    </w:p>
    <w:p w14:paraId="355A916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D145BF">
        <w:rPr>
          <w:rFonts w:ascii="Trebuchet MS" w:hAnsi="Trebuchet MS"/>
          <w:b/>
          <w:bCs/>
          <w:color w:val="000000"/>
          <w:sz w:val="20"/>
        </w:rPr>
        <w:t>Grafikas</w:t>
      </w:r>
      <w:r w:rsidRPr="00D145BF">
        <w:rPr>
          <w:rFonts w:ascii="Trebuchet MS" w:hAnsi="Trebuchet MS"/>
          <w:color w:val="000000"/>
          <w:sz w:val="20"/>
        </w:rPr>
        <w:t>).</w:t>
      </w:r>
    </w:p>
    <w:p w14:paraId="6E88F95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lastRenderedPageBreak/>
        <w:t>8.1.3. Jei aktualu, Grafike turi būti pažymėta, kurios Prekės gali būti pristatomos lygiagrečiai, o kurios gali būti pristatomos tik numatytu eiliškumu.</w:t>
      </w:r>
    </w:p>
    <w:p w14:paraId="17D1EE59" w14:textId="77777777" w:rsidR="00D145BF" w:rsidRPr="00D145BF" w:rsidRDefault="00D145BF" w:rsidP="00D145BF">
      <w:pPr>
        <w:spacing w:line="257" w:lineRule="atLeast"/>
        <w:ind w:firstLine="62"/>
        <w:jc w:val="both"/>
        <w:rPr>
          <w:rFonts w:ascii="Trebuchet MS" w:hAnsi="Trebuchet MS"/>
          <w:color w:val="000000"/>
          <w:sz w:val="20"/>
        </w:rPr>
      </w:pPr>
    </w:p>
    <w:p w14:paraId="6BB19649"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8.2.  Netesybos už Prekių pristatymo vėlavimą</w:t>
      </w:r>
    </w:p>
    <w:p w14:paraId="16DF5313" w14:textId="77777777" w:rsidR="00D145BF" w:rsidRPr="00D145BF" w:rsidRDefault="00D145BF" w:rsidP="00D145BF">
      <w:pPr>
        <w:spacing w:line="257" w:lineRule="atLeast"/>
        <w:ind w:firstLine="62"/>
        <w:jc w:val="both"/>
        <w:rPr>
          <w:rFonts w:ascii="Trebuchet MS" w:hAnsi="Trebuchet MS"/>
          <w:color w:val="000000"/>
          <w:sz w:val="20"/>
        </w:rPr>
      </w:pPr>
    </w:p>
    <w:p w14:paraId="1082D0C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058F2F3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13262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AC53FB" w14:textId="77777777" w:rsidR="00D145BF" w:rsidRPr="00D145BF" w:rsidRDefault="00D145BF" w:rsidP="00D145BF">
      <w:pPr>
        <w:spacing w:line="257" w:lineRule="atLeast"/>
        <w:ind w:firstLine="62"/>
        <w:jc w:val="both"/>
        <w:rPr>
          <w:rFonts w:ascii="Trebuchet MS" w:hAnsi="Trebuchet MS"/>
          <w:color w:val="000000"/>
          <w:sz w:val="20"/>
        </w:rPr>
      </w:pPr>
    </w:p>
    <w:p w14:paraId="0C1E908A"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9.  PRIEVOLIŲ PAGAL SUTARTĮ ĮVYKDYMO UŽTIKRINIMO BŪDAI</w:t>
      </w:r>
    </w:p>
    <w:p w14:paraId="0B9BB522" w14:textId="77777777" w:rsidR="00D145BF" w:rsidRPr="00D145BF" w:rsidRDefault="00D145BF" w:rsidP="00D145BF">
      <w:pPr>
        <w:spacing w:line="257" w:lineRule="atLeast"/>
        <w:ind w:firstLine="62"/>
        <w:rPr>
          <w:rFonts w:ascii="Trebuchet MS" w:hAnsi="Trebuchet MS"/>
          <w:color w:val="000000"/>
          <w:sz w:val="20"/>
        </w:rPr>
      </w:pPr>
    </w:p>
    <w:p w14:paraId="6F80994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849D38" w14:textId="77777777" w:rsidR="00D145BF" w:rsidRPr="00D145BF" w:rsidRDefault="00D145BF" w:rsidP="00D145BF">
      <w:pPr>
        <w:spacing w:line="257" w:lineRule="atLeast"/>
        <w:ind w:firstLine="62"/>
        <w:jc w:val="both"/>
        <w:rPr>
          <w:rFonts w:ascii="Trebuchet MS" w:hAnsi="Trebuchet MS"/>
          <w:color w:val="000000"/>
          <w:sz w:val="20"/>
        </w:rPr>
      </w:pPr>
    </w:p>
    <w:p w14:paraId="01904D2E"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10.  SUTARTIES ĮVYKDYMO UŽTIKRINIMAS (JEI TAIKOMA)</w:t>
      </w:r>
    </w:p>
    <w:p w14:paraId="17ED9D67" w14:textId="77777777" w:rsidR="00D145BF" w:rsidRPr="00D145BF" w:rsidRDefault="00D145BF" w:rsidP="00D145BF">
      <w:pPr>
        <w:spacing w:line="257" w:lineRule="atLeast"/>
        <w:ind w:firstLine="62"/>
        <w:jc w:val="both"/>
        <w:rPr>
          <w:rFonts w:ascii="Trebuchet MS" w:hAnsi="Trebuchet MS"/>
          <w:color w:val="000000"/>
          <w:sz w:val="20"/>
        </w:rPr>
      </w:pPr>
    </w:p>
    <w:p w14:paraId="11BC3B0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D31733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b/>
          <w:bCs/>
          <w:color w:val="000000"/>
          <w:sz w:val="20"/>
        </w:rPr>
        <w:t>Pastaba.</w:t>
      </w:r>
      <w:r w:rsidRPr="00D145BF">
        <w:rPr>
          <w:rFonts w:ascii="Trebuchet MS" w:hAnsi="Trebuchet MS"/>
          <w:color w:val="000000"/>
          <w:sz w:val="20"/>
        </w:rPr>
        <w:t> </w:t>
      </w:r>
      <w:r w:rsidRPr="00D145BF">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1EDEB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145BF">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D145BF">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D145BF">
        <w:rPr>
          <w:rFonts w:ascii="Trebuchet MS" w:hAnsi="Trebuchet MS"/>
          <w:b/>
          <w:bCs/>
          <w:color w:val="000000"/>
          <w:sz w:val="20"/>
          <w:shd w:val="clear" w:color="auto" w:fill="FFFFFF"/>
        </w:rPr>
        <w:t>Sutarties įvykdymo užtikrinimas</w:t>
      </w:r>
      <w:r w:rsidRPr="00D145BF">
        <w:rPr>
          <w:rFonts w:ascii="Trebuchet MS" w:hAnsi="Trebuchet MS"/>
          <w:color w:val="000000"/>
          <w:sz w:val="20"/>
          <w:shd w:val="clear" w:color="auto" w:fill="FFFFFF"/>
        </w:rPr>
        <w:t>).</w:t>
      </w:r>
    </w:p>
    <w:p w14:paraId="5453C65C"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ED9F33"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30130F5"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FC00124"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3F8AFA0"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10.7. Sutarties įvykdymo užtikrinimas turi įsigalioti ne vėliau negu jo pateikimo Pirkėjui dieną. </w:t>
      </w:r>
    </w:p>
    <w:p w14:paraId="46765608"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lastRenderedPageBreak/>
        <w:t>10.8. Sutarties įvykdymo užtikrinimo suma turi būti nurodoma ir išmokama eurais. </w:t>
      </w:r>
    </w:p>
    <w:p w14:paraId="44CF40A1"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color w:val="000000"/>
          <w:sz w:val="20"/>
        </w:rPr>
        <w:t xml:space="preserve">10.9. Sutarties įvykdymo užtikrinimas turi būti surašytas lietuvių arba kita kalba (esant Pirkėjo </w:t>
      </w:r>
      <w:r w:rsidRPr="00D145BF">
        <w:rPr>
          <w:rFonts w:ascii="Trebuchet MS" w:hAnsi="Trebuchet MS"/>
          <w:sz w:val="20"/>
        </w:rPr>
        <w:t>prašymui, turi būti pateiktas vertimas į lietuvių kalbą). </w:t>
      </w:r>
    </w:p>
    <w:p w14:paraId="5DEF4484"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 xml:space="preserve">10.10. Sutarties įvykdymo užtikrinime nurodytas jo galiojimo terminas turi būti ne trumpesnis nei nurodytas </w:t>
      </w:r>
      <w:r w:rsidRPr="00D145BF">
        <w:rPr>
          <w:rFonts w:ascii="Trebuchet MS" w:eastAsia="Calibri" w:hAnsi="Trebuchet MS"/>
          <w:kern w:val="2"/>
          <w:sz w:val="20"/>
        </w:rPr>
        <w:t>Specialiosiose sąlygose</w:t>
      </w:r>
      <w:r w:rsidRPr="00D145BF">
        <w:rPr>
          <w:rFonts w:ascii="Trebuchet MS" w:hAnsi="Trebuchet MS"/>
          <w:sz w:val="20"/>
        </w:rPr>
        <w:t>. </w:t>
      </w:r>
    </w:p>
    <w:p w14:paraId="3F24689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CD9DF4"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5319AD1"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0D2375"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216300B"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83E0F9B"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10.16. Pirkėjas gali pasinaudoti Sutarties įvykdymo užtikrinimu, esant bet kuriai iš žemiau nurodytų aplinkybių:  </w:t>
      </w:r>
    </w:p>
    <w:p w14:paraId="5FE97FA7"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10.16.1. Tiekėjas neįvykdė, nevykdo arba netinkamai vykdo savo įsipareigojimus pagal Sutartį;  </w:t>
      </w:r>
    </w:p>
    <w:p w14:paraId="1BD31B6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10.16.2. Tiekėjas per protingai nustatytą laikotarpį neįvykdo Pirkėjo nurodymo ištaisyti Prekių trūkumus;  </w:t>
      </w:r>
    </w:p>
    <w:p w14:paraId="0CCF5AA6"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9D53B12"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10.16.4. Tiekėjas be pateisinamos priežasties (ne Sutartyje nustatytais atvejais) vienašališkai nutraukia Sutartį. </w:t>
      </w:r>
    </w:p>
    <w:p w14:paraId="5447CDD2"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61AFD88A"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11.  SUTARTIES KAINA IR JOS PERSKAIČIAVIMAS</w:t>
      </w:r>
    </w:p>
    <w:p w14:paraId="32130B83" w14:textId="77777777" w:rsidR="00D145BF" w:rsidRPr="00D145BF" w:rsidRDefault="00D145BF" w:rsidP="00D145BF">
      <w:pPr>
        <w:spacing w:line="257" w:lineRule="atLeast"/>
        <w:ind w:firstLine="62"/>
        <w:jc w:val="both"/>
        <w:rPr>
          <w:rFonts w:ascii="Trebuchet MS" w:hAnsi="Trebuchet MS"/>
          <w:color w:val="000000"/>
          <w:sz w:val="20"/>
        </w:rPr>
      </w:pPr>
    </w:p>
    <w:p w14:paraId="1FAD713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BDD0F8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11.2. Pradinės sutarties vertė yra nurodyta Specialiosiose sąlygose.</w:t>
      </w:r>
    </w:p>
    <w:p w14:paraId="4AAA02B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73606C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11.4. Sutarties kainos peržiūra atliekama Specialiosiose sąlygose nustatyta tvarka.</w:t>
      </w:r>
    </w:p>
    <w:p w14:paraId="6EB00A1D" w14:textId="77777777" w:rsidR="00D145BF" w:rsidRPr="00D145BF" w:rsidRDefault="00D145BF" w:rsidP="00D145BF">
      <w:pPr>
        <w:spacing w:line="257" w:lineRule="atLeast"/>
        <w:ind w:firstLine="62"/>
        <w:jc w:val="both"/>
        <w:rPr>
          <w:rFonts w:ascii="Trebuchet MS" w:hAnsi="Trebuchet MS"/>
          <w:color w:val="000000"/>
          <w:sz w:val="20"/>
        </w:rPr>
      </w:pPr>
    </w:p>
    <w:p w14:paraId="7280EF58"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12.  ATSISKAITYMO TVARKA</w:t>
      </w:r>
    </w:p>
    <w:p w14:paraId="576B0A10" w14:textId="77777777" w:rsidR="00D145BF" w:rsidRPr="00D145BF" w:rsidRDefault="00D145BF" w:rsidP="00D145BF">
      <w:pPr>
        <w:spacing w:line="257" w:lineRule="atLeast"/>
        <w:ind w:firstLine="62"/>
        <w:jc w:val="center"/>
        <w:rPr>
          <w:rFonts w:ascii="Trebuchet MS" w:hAnsi="Trebuchet MS"/>
          <w:color w:val="000000"/>
          <w:sz w:val="20"/>
        </w:rPr>
      </w:pPr>
    </w:p>
    <w:p w14:paraId="406DF4D5"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12.1.  Išankstinis mokėjimas (avansas) (jei taikoma)</w:t>
      </w:r>
    </w:p>
    <w:p w14:paraId="5556743B" w14:textId="77777777" w:rsidR="00D145BF" w:rsidRPr="00D145BF" w:rsidRDefault="00D145BF" w:rsidP="00D145BF">
      <w:pPr>
        <w:spacing w:line="257" w:lineRule="atLeast"/>
        <w:ind w:firstLine="62"/>
        <w:jc w:val="both"/>
        <w:rPr>
          <w:rFonts w:ascii="Trebuchet MS" w:hAnsi="Trebuchet MS"/>
          <w:color w:val="000000"/>
          <w:sz w:val="20"/>
        </w:rPr>
      </w:pPr>
    </w:p>
    <w:p w14:paraId="70B5E801"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 xml:space="preserve">12.1.1. Bendrųjų sąlygų 12.1 poskyrio sąlygos taikomos tuo atveju, jei Specialiosiose sąlygose yra nurodyta, kad Tiekėjui mokamas išankstinis mokėjimas (avansas) (toliau – </w:t>
      </w:r>
      <w:r w:rsidRPr="00D145BF">
        <w:rPr>
          <w:rFonts w:ascii="Trebuchet MS" w:hAnsi="Trebuchet MS"/>
          <w:b/>
          <w:bCs/>
          <w:color w:val="000000"/>
          <w:sz w:val="20"/>
        </w:rPr>
        <w:t>Avansas</w:t>
      </w:r>
      <w:r w:rsidRPr="00D145BF">
        <w:rPr>
          <w:rFonts w:ascii="Trebuchet MS" w:hAnsi="Trebuchet MS"/>
          <w:color w:val="000000"/>
          <w:sz w:val="20"/>
        </w:rPr>
        <w:t>). </w:t>
      </w:r>
    </w:p>
    <w:p w14:paraId="0D924FC6"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 xml:space="preserve">12.1.2. Pirkėjas sumoka Tiekėjui </w:t>
      </w:r>
      <w:r w:rsidRPr="00D145BF">
        <w:rPr>
          <w:rFonts w:ascii="Trebuchet MS" w:eastAsia="Calibri" w:hAnsi="Trebuchet MS"/>
          <w:kern w:val="2"/>
          <w:sz w:val="20"/>
        </w:rPr>
        <w:t>ne didesnį kaip Specialiosiose sąlygose nurodyto dydžio Avansą</w:t>
      </w:r>
      <w:r w:rsidRPr="00D145BF">
        <w:rPr>
          <w:rFonts w:ascii="Trebuchet MS" w:hAnsi="Trebuchet MS"/>
          <w:color w:val="000000"/>
          <w:sz w:val="20"/>
        </w:rPr>
        <w:t>.</w:t>
      </w:r>
    </w:p>
    <w:p w14:paraId="410B1780"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145BF">
        <w:rPr>
          <w:rFonts w:ascii="Trebuchet MS" w:hAnsi="Trebuchet MS"/>
          <w:b/>
          <w:bCs/>
          <w:color w:val="000000"/>
          <w:sz w:val="20"/>
        </w:rPr>
        <w:t>Avanso užtikrinimas</w:t>
      </w:r>
      <w:r w:rsidRPr="00D145BF">
        <w:rPr>
          <w:rFonts w:ascii="Trebuchet MS" w:hAnsi="Trebuchet MS"/>
          <w:color w:val="000000"/>
          <w:sz w:val="20"/>
        </w:rPr>
        <w:t>). </w:t>
      </w:r>
    </w:p>
    <w:p w14:paraId="619168A8"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b/>
          <w:bCs/>
          <w:color w:val="000000"/>
          <w:sz w:val="20"/>
        </w:rPr>
        <w:t>Pastaba.</w:t>
      </w:r>
      <w:r w:rsidRPr="00D145BF">
        <w:rPr>
          <w:rFonts w:ascii="Trebuchet MS" w:hAnsi="Trebuchet MS"/>
          <w:color w:val="000000"/>
          <w:sz w:val="20"/>
        </w:rPr>
        <w:t> </w:t>
      </w:r>
      <w:r w:rsidRPr="00D145BF">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145BF">
        <w:rPr>
          <w:rFonts w:ascii="Trebuchet MS" w:hAnsi="Trebuchet MS"/>
          <w:color w:val="000000"/>
          <w:sz w:val="20"/>
        </w:rPr>
        <w:t> </w:t>
      </w:r>
      <w:r w:rsidRPr="00D145BF">
        <w:rPr>
          <w:rFonts w:ascii="Trebuchet MS" w:hAnsi="Trebuchet MS"/>
          <w:color w:val="000000"/>
          <w:sz w:val="20"/>
          <w:shd w:val="clear" w:color="auto" w:fill="FFFFFF"/>
        </w:rPr>
        <w:t>įstatymų bei kitų teisės aktų</w:t>
      </w:r>
      <w:r w:rsidRPr="00D145BF">
        <w:rPr>
          <w:rFonts w:ascii="Trebuchet MS" w:hAnsi="Trebuchet MS"/>
          <w:color w:val="000000"/>
          <w:sz w:val="20"/>
        </w:rPr>
        <w:t> </w:t>
      </w:r>
      <w:r w:rsidRPr="00D145BF">
        <w:rPr>
          <w:rFonts w:ascii="Trebuchet MS" w:hAnsi="Trebuchet MS"/>
          <w:color w:val="000000"/>
          <w:sz w:val="20"/>
          <w:shd w:val="clear" w:color="auto" w:fill="FFFFFF"/>
        </w:rPr>
        <w:t>nuostatas.</w:t>
      </w:r>
    </w:p>
    <w:p w14:paraId="2268E919"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DC3256C"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7F62B2"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BFA24EC"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12.1.7. Avanso užtikrinimo suma turi būti nurodoma ir išmokama eurais. </w:t>
      </w:r>
    </w:p>
    <w:p w14:paraId="26675EE8"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12.1.8. Avanso užtikrinimas turi būti surašytas lietuvių arba kita kalba (esant Pirkėjo prašymui, turi būti pateiktas vertimas į lietuvių kalbą). </w:t>
      </w:r>
    </w:p>
    <w:p w14:paraId="66B0B6B5"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12.1.9. Avanso užtikrinimas, neatitinkantis šiame Sutarties poskyryje nustatytų reikalavimų, nebus priimamas. </w:t>
      </w:r>
    </w:p>
    <w:p w14:paraId="245E2216"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A4E61C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3C0A33E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E764DF4"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4B998173"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12.2.  Mokėjimų tvarka</w:t>
      </w:r>
    </w:p>
    <w:p w14:paraId="5B0803B3" w14:textId="77777777" w:rsidR="00D145BF" w:rsidRPr="00D145BF" w:rsidRDefault="00D145BF" w:rsidP="00D145BF">
      <w:pPr>
        <w:spacing w:line="257" w:lineRule="atLeast"/>
        <w:ind w:firstLine="62"/>
        <w:jc w:val="both"/>
        <w:rPr>
          <w:rFonts w:ascii="Trebuchet MS" w:hAnsi="Trebuchet MS"/>
          <w:color w:val="000000"/>
          <w:sz w:val="20"/>
        </w:rPr>
      </w:pPr>
    </w:p>
    <w:p w14:paraId="5D82CB95"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12.2.1. Tiekėjas išrašo Sąskaitą tik Šalims pasirašius Prekių perdavimo–priėmimo aktą, jeigu kitaip nenumatyta Specialiosiose sąlygose:</w:t>
      </w:r>
    </w:p>
    <w:p w14:paraId="7DC8FFF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D145BF">
        <w:rPr>
          <w:rFonts w:ascii="Trebuchet MS" w:hAnsi="Trebuchet MS"/>
          <w:color w:val="467886"/>
          <w:sz w:val="20"/>
          <w:u w:val="single"/>
        </w:rPr>
        <w:t>(ES) 2017/1870</w:t>
      </w:r>
      <w:r w:rsidRPr="00D145BF">
        <w:rPr>
          <w:rFonts w:ascii="Trebuchet MS" w:hAnsi="Trebuchet MS"/>
          <w:color w:val="000000"/>
          <w:sz w:val="20"/>
        </w:rPr>
        <w:t xml:space="preserve"> dėl nuorodos į Europos elektroninių sąskaitų faktūrų standartą ir sintaksių sąrašo paskelbimo pagal Europos Parlamento ir Tarybos direktyvą </w:t>
      </w:r>
      <w:r w:rsidRPr="00D145BF">
        <w:rPr>
          <w:rFonts w:ascii="Trebuchet MS" w:hAnsi="Trebuchet MS"/>
          <w:color w:val="467886"/>
          <w:sz w:val="20"/>
          <w:u w:val="single"/>
        </w:rPr>
        <w:t>2014/55/ES</w:t>
      </w:r>
      <w:r w:rsidRPr="00D145BF">
        <w:rPr>
          <w:rFonts w:ascii="Trebuchet MS" w:hAnsi="Trebuchet MS"/>
          <w:color w:val="000000"/>
          <w:sz w:val="20"/>
        </w:rPr>
        <w:t> (toliau – </w:t>
      </w:r>
      <w:r w:rsidRPr="00D145BF">
        <w:rPr>
          <w:rFonts w:ascii="Trebuchet MS" w:hAnsi="Trebuchet MS"/>
          <w:b/>
          <w:bCs/>
          <w:color w:val="000000"/>
          <w:sz w:val="20"/>
        </w:rPr>
        <w:t>Europos elektroninių sąskaitų faktūrų</w:t>
      </w:r>
      <w:r w:rsidRPr="00D145BF">
        <w:rPr>
          <w:rFonts w:ascii="Trebuchet MS" w:hAnsi="Trebuchet MS"/>
          <w:color w:val="000000"/>
          <w:sz w:val="20"/>
        </w:rPr>
        <w:t> </w:t>
      </w:r>
      <w:r w:rsidRPr="00D145BF">
        <w:rPr>
          <w:rFonts w:ascii="Trebuchet MS" w:hAnsi="Trebuchet MS"/>
          <w:b/>
          <w:bCs/>
          <w:color w:val="000000"/>
          <w:sz w:val="20"/>
        </w:rPr>
        <w:t>standartas</w:t>
      </w:r>
      <w:r w:rsidRPr="00D145BF">
        <w:rPr>
          <w:rFonts w:ascii="Trebuchet MS" w:hAnsi="Trebuchet MS"/>
          <w:color w:val="000000"/>
          <w:sz w:val="20"/>
        </w:rPr>
        <w:t xml:space="preserve">), Tiekėjas gali pateikti </w:t>
      </w:r>
      <w:r w:rsidRPr="00D145BF">
        <w:rPr>
          <w:rFonts w:ascii="Trebuchet MS" w:eastAsia="Arial" w:hAnsi="Trebuchet MS"/>
          <w:kern w:val="2"/>
          <w:sz w:val="20"/>
        </w:rPr>
        <w:t>pasirinktomis priemonėmis</w:t>
      </w:r>
      <w:r w:rsidRPr="00D145BF">
        <w:rPr>
          <w:rFonts w:ascii="Trebuchet MS" w:hAnsi="Trebuchet MS"/>
          <w:color w:val="000000"/>
          <w:sz w:val="20"/>
        </w:rPr>
        <w:t>;</w:t>
      </w:r>
    </w:p>
    <w:p w14:paraId="2311D6E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12.2.1.2. Europos elektroninių sąskaitų faktūrų standarto neatitinkančią elektroninę sąskaitą faktūrą Tiekėjas </w:t>
      </w:r>
      <w:r w:rsidRPr="00D145BF">
        <w:rPr>
          <w:rFonts w:ascii="Trebuchet MS" w:eastAsia="Arial" w:hAnsi="Trebuchet MS"/>
          <w:kern w:val="2"/>
          <w:sz w:val="20"/>
        </w:rPr>
        <w:t xml:space="preserve">gali teikti tik naudodamasis Sąskaitų administravimo bendrosios informacinės sistemos (toliau – </w:t>
      </w:r>
      <w:r w:rsidRPr="00D145BF">
        <w:rPr>
          <w:rFonts w:ascii="Trebuchet MS" w:eastAsia="Arial" w:hAnsi="Trebuchet MS"/>
          <w:b/>
          <w:bCs/>
          <w:kern w:val="2"/>
          <w:sz w:val="20"/>
        </w:rPr>
        <w:t>SABIS</w:t>
      </w:r>
      <w:r w:rsidRPr="00D145BF">
        <w:rPr>
          <w:rFonts w:ascii="Trebuchet MS" w:eastAsia="Arial" w:hAnsi="Trebuchet MS"/>
          <w:kern w:val="2"/>
          <w:sz w:val="20"/>
        </w:rPr>
        <w:t>) priemonėmis</w:t>
      </w:r>
      <w:r w:rsidRPr="00D145BF">
        <w:rPr>
          <w:rFonts w:ascii="Trebuchet MS" w:hAnsi="Trebuchet MS"/>
          <w:color w:val="000000"/>
          <w:sz w:val="20"/>
        </w:rPr>
        <w:t>.</w:t>
      </w:r>
    </w:p>
    <w:p w14:paraId="7E6EC3D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12.2.2. Pirkėjas elektronines sąskaitas faktūras priima ir apdoroja naudodamasis informacinės sistemos SABIS priemonėmis, </w:t>
      </w:r>
      <w:r w:rsidRPr="00D145BF">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D145BF">
        <w:rPr>
          <w:rFonts w:ascii="Trebuchet MS" w:hAnsi="Trebuchet MS"/>
          <w:color w:val="000000"/>
          <w:sz w:val="20"/>
        </w:rPr>
        <w:t>.</w:t>
      </w:r>
    </w:p>
    <w:p w14:paraId="7A5B2FF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174B3D0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12.2.4. Pirkėjas atlieka mokėjimus už Prekes Specialiosiose sąlygose nustatytais terminais.</w:t>
      </w:r>
    </w:p>
    <w:p w14:paraId="3C7198A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12.2.5. Už mokėjimų pagal Sutartį vėlavimus, Pirkėjui taikomos netesybos Specialiosiose sąlygose nustatyta tvarka.</w:t>
      </w:r>
    </w:p>
    <w:p w14:paraId="6CFA075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12.2.6. Jei Prekės pristatomos dalimis, aukščiau nurodyta atsiskaitymo tvarka galioja kiekvienai tokiai daliai, jei Specialiosiose sąlygose nenustatyta kitaip.</w:t>
      </w:r>
    </w:p>
    <w:p w14:paraId="4EF8C28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84B0C0F" w14:textId="77777777" w:rsidR="00D145BF" w:rsidRPr="00D145BF" w:rsidRDefault="00D145BF" w:rsidP="00D145BF">
      <w:pPr>
        <w:spacing w:line="257" w:lineRule="atLeast"/>
        <w:ind w:firstLine="62"/>
        <w:jc w:val="both"/>
        <w:rPr>
          <w:rFonts w:ascii="Trebuchet MS" w:hAnsi="Trebuchet MS"/>
          <w:color w:val="000000"/>
          <w:sz w:val="20"/>
        </w:rPr>
      </w:pPr>
    </w:p>
    <w:p w14:paraId="321A6794"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12.3.  Kiti atsiskaitymo klausimai</w:t>
      </w:r>
    </w:p>
    <w:p w14:paraId="3A046139" w14:textId="77777777" w:rsidR="00D145BF" w:rsidRPr="00D145BF" w:rsidRDefault="00D145BF" w:rsidP="00D145BF">
      <w:pPr>
        <w:spacing w:line="257" w:lineRule="atLeast"/>
        <w:ind w:firstLine="62"/>
        <w:jc w:val="both"/>
        <w:rPr>
          <w:rFonts w:ascii="Trebuchet MS" w:hAnsi="Trebuchet MS"/>
          <w:color w:val="000000"/>
          <w:sz w:val="20"/>
        </w:rPr>
      </w:pPr>
    </w:p>
    <w:p w14:paraId="551293F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12.3.1. Pirkėjas privalo pervesti mokėjimus Tiekėjui į Tiekėjo banko sąskaitą, nurodytą Specialiosiose sąlygose.</w:t>
      </w:r>
    </w:p>
    <w:p w14:paraId="44C400F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E64E19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12.3.3. Visi mokėjimai pagal Sutartį atliekami eurais.</w:t>
      </w:r>
    </w:p>
    <w:p w14:paraId="6F2F0EA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12.3.4. Už pavėluotus mokėjimus pagal Sutartį mokančioji Šalis privalo sumokėti kitai Šaliai Specialiosiose sąlygose nurodyto dydžio netesybas.</w:t>
      </w:r>
    </w:p>
    <w:p w14:paraId="7B514034" w14:textId="77777777" w:rsidR="00D145BF" w:rsidRPr="00D145BF" w:rsidRDefault="00D145BF" w:rsidP="00D145BF">
      <w:pPr>
        <w:spacing w:line="257" w:lineRule="atLeast"/>
        <w:ind w:firstLine="62"/>
        <w:jc w:val="both"/>
        <w:rPr>
          <w:rFonts w:ascii="Trebuchet MS" w:hAnsi="Trebuchet MS"/>
          <w:color w:val="000000"/>
          <w:sz w:val="20"/>
        </w:rPr>
      </w:pPr>
    </w:p>
    <w:p w14:paraId="771905B2"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13.  KONFIDENCIALI INFORMACIJA</w:t>
      </w:r>
    </w:p>
    <w:p w14:paraId="15FC72C8" w14:textId="77777777" w:rsidR="00D145BF" w:rsidRPr="00D145BF" w:rsidRDefault="00D145BF" w:rsidP="00D145BF">
      <w:pPr>
        <w:spacing w:line="257" w:lineRule="atLeast"/>
        <w:ind w:firstLine="62"/>
        <w:jc w:val="both"/>
        <w:rPr>
          <w:rFonts w:ascii="Trebuchet MS" w:hAnsi="Trebuchet MS"/>
          <w:color w:val="000000"/>
          <w:sz w:val="20"/>
        </w:rPr>
      </w:pPr>
    </w:p>
    <w:p w14:paraId="10CC128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FEE3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13.2.  Šalis turi teisę atskleisti kitos Šalies konfidencialią informaciją šiais atvejais:</w:t>
      </w:r>
    </w:p>
    <w:p w14:paraId="32932CD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2B309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AF48C9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2C348D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13.4. Šalis atsako:</w:t>
      </w:r>
    </w:p>
    <w:p w14:paraId="28CF1A5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C32E74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7DE8C6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13.5. Šalis nepagrįstai atskleidusi kitos Šalies konfidencialią informaciją privalo sumokėti kitai Šaliai Specialiosiose sąlygose nurodyto dydžio baudą.</w:t>
      </w:r>
    </w:p>
    <w:p w14:paraId="6FBDBC9C" w14:textId="77777777" w:rsidR="00D145BF" w:rsidRPr="00D145BF" w:rsidRDefault="00D145BF" w:rsidP="00D145BF">
      <w:pPr>
        <w:spacing w:line="257" w:lineRule="atLeast"/>
        <w:ind w:firstLine="62"/>
        <w:jc w:val="both"/>
        <w:rPr>
          <w:rFonts w:ascii="Trebuchet MS" w:hAnsi="Trebuchet MS"/>
          <w:color w:val="000000"/>
          <w:sz w:val="20"/>
        </w:rPr>
      </w:pPr>
    </w:p>
    <w:p w14:paraId="5CF9A169"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14.  ASMENS DUOMENŲ APSAUGA</w:t>
      </w:r>
    </w:p>
    <w:p w14:paraId="6FB212FB" w14:textId="77777777" w:rsidR="00D145BF" w:rsidRPr="00D145BF" w:rsidRDefault="00D145BF" w:rsidP="00D145BF">
      <w:pPr>
        <w:spacing w:line="257" w:lineRule="atLeast"/>
        <w:ind w:firstLine="62"/>
        <w:jc w:val="both"/>
        <w:rPr>
          <w:rFonts w:ascii="Trebuchet MS" w:hAnsi="Trebuchet MS"/>
          <w:color w:val="000000"/>
          <w:sz w:val="20"/>
        </w:rPr>
      </w:pPr>
    </w:p>
    <w:p w14:paraId="1D8F1F3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D145BF">
        <w:rPr>
          <w:rFonts w:ascii="Trebuchet MS" w:hAnsi="Trebuchet MS"/>
          <w:color w:val="467886"/>
          <w:sz w:val="20"/>
          <w:u w:val="single"/>
        </w:rPr>
        <w:t>(ES) 2016/679</w:t>
      </w:r>
      <w:r w:rsidRPr="00D145BF">
        <w:rPr>
          <w:rFonts w:ascii="Trebuchet MS" w:hAnsi="Trebuchet MS"/>
          <w:color w:val="000000"/>
          <w:sz w:val="20"/>
        </w:rPr>
        <w:t> dėl fizinių asmenų apsaugos tvarkant asmens duomenis ir dėl laisvo tokių duomenų judėjimo ir kuriuo panaikinama Direktyva </w:t>
      </w:r>
      <w:r w:rsidRPr="00D145BF">
        <w:rPr>
          <w:rFonts w:ascii="Trebuchet MS" w:hAnsi="Trebuchet MS"/>
          <w:color w:val="467886"/>
          <w:sz w:val="20"/>
          <w:u w:val="single"/>
        </w:rPr>
        <w:t>95/46/EB</w:t>
      </w:r>
      <w:r w:rsidRPr="00D145BF">
        <w:rPr>
          <w:rFonts w:ascii="Trebuchet MS" w:hAnsi="Trebuchet MS"/>
          <w:color w:val="000000"/>
          <w:sz w:val="20"/>
        </w:rPr>
        <w:t> (Bendrasis duomenų apsaugos reglamentas) ir kitų teisės aktų, reglamentuojančių asmens duomenų tvarkymą, nuostatomis.</w:t>
      </w:r>
    </w:p>
    <w:p w14:paraId="16AD80E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63A44" w14:textId="77777777" w:rsidR="00D145BF" w:rsidRPr="00D145BF" w:rsidRDefault="00D145BF" w:rsidP="00D145BF">
      <w:pPr>
        <w:spacing w:line="257" w:lineRule="atLeast"/>
        <w:ind w:left="360" w:firstLine="115"/>
        <w:jc w:val="both"/>
        <w:rPr>
          <w:rFonts w:ascii="Trebuchet MS" w:hAnsi="Trebuchet MS"/>
          <w:color w:val="000000"/>
          <w:sz w:val="20"/>
        </w:rPr>
      </w:pPr>
    </w:p>
    <w:p w14:paraId="50660636"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15.  INTELEKTINĖ NUOSAVYBĖ</w:t>
      </w:r>
    </w:p>
    <w:p w14:paraId="750938B4" w14:textId="77777777" w:rsidR="00D145BF" w:rsidRPr="00D145BF" w:rsidRDefault="00D145BF" w:rsidP="00D145BF">
      <w:pPr>
        <w:spacing w:line="257" w:lineRule="atLeast"/>
        <w:ind w:firstLine="62"/>
        <w:jc w:val="both"/>
        <w:rPr>
          <w:rFonts w:ascii="Trebuchet MS" w:hAnsi="Trebuchet MS"/>
          <w:color w:val="000000"/>
          <w:sz w:val="20"/>
        </w:rPr>
      </w:pPr>
    </w:p>
    <w:p w14:paraId="7DD15197"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23405F7"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145BF">
        <w:rPr>
          <w:rFonts w:ascii="Trebuchet MS" w:hAnsi="Trebuchet MS"/>
          <w:i/>
          <w:iCs/>
          <w:color w:val="000000"/>
          <w:sz w:val="20"/>
        </w:rPr>
        <w:t>sui</w:t>
      </w:r>
      <w:proofErr w:type="spellEnd"/>
      <w:r w:rsidRPr="00D145BF">
        <w:rPr>
          <w:rFonts w:ascii="Trebuchet MS" w:hAnsi="Trebuchet MS"/>
          <w:i/>
          <w:iCs/>
          <w:color w:val="000000"/>
          <w:sz w:val="20"/>
        </w:rPr>
        <w:t xml:space="preserve"> </w:t>
      </w:r>
      <w:proofErr w:type="spellStart"/>
      <w:r w:rsidRPr="00D145BF">
        <w:rPr>
          <w:rFonts w:ascii="Trebuchet MS" w:hAnsi="Trebuchet MS"/>
          <w:i/>
          <w:iCs/>
          <w:color w:val="000000"/>
          <w:sz w:val="20"/>
        </w:rPr>
        <w:t>generis</w:t>
      </w:r>
      <w:proofErr w:type="spellEnd"/>
      <w:r w:rsidRPr="00D145BF">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0D5B52B"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D145BF">
        <w:rPr>
          <w:rFonts w:ascii="Trebuchet MS" w:eastAsia="Calibri" w:hAnsi="Trebuchet MS"/>
          <w:kern w:val="2"/>
          <w:sz w:val="20"/>
        </w:rPr>
        <w:t>Specialiosiose sąlygose nurodyta bauda</w:t>
      </w:r>
      <w:r w:rsidRPr="00D145BF">
        <w:rPr>
          <w:rFonts w:ascii="Trebuchet MS" w:hAnsi="Trebuchet MS"/>
          <w:sz w:val="20"/>
        </w:rPr>
        <w:t>.</w:t>
      </w:r>
    </w:p>
    <w:p w14:paraId="2193DD55"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409ECDE3"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16.  PAREIŠKIMAI IR GARANTIJOS</w:t>
      </w:r>
    </w:p>
    <w:p w14:paraId="274D51CC" w14:textId="77777777" w:rsidR="00D145BF" w:rsidRPr="00D145BF" w:rsidRDefault="00D145BF" w:rsidP="00D145BF">
      <w:pPr>
        <w:spacing w:line="257" w:lineRule="atLeast"/>
        <w:ind w:firstLine="62"/>
        <w:jc w:val="both"/>
        <w:rPr>
          <w:rFonts w:ascii="Trebuchet MS" w:hAnsi="Trebuchet MS"/>
          <w:color w:val="000000"/>
          <w:sz w:val="20"/>
        </w:rPr>
      </w:pPr>
    </w:p>
    <w:p w14:paraId="5C47D67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16.1. Kiekviena iš Šalių pareiškia ir garantuoja kitai Šaliai, kad:</w:t>
      </w:r>
    </w:p>
    <w:p w14:paraId="4AFBD83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3AA2A44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C84F9A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6A6EE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2DA20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AEE2E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16.1.6. visi Šalies pareiškimai ir garantijos yra išsamūs ir nepalieka nutylėtų jokių aplinkybių, kurios darytų šiuos pareiškimus ar garantijas neteisingais.</w:t>
      </w:r>
    </w:p>
    <w:p w14:paraId="4F42ABE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BC89DEB" w14:textId="77777777" w:rsidR="00D145BF" w:rsidRPr="00D145BF" w:rsidRDefault="00D145BF" w:rsidP="00D145BF">
      <w:pPr>
        <w:jc w:val="both"/>
        <w:rPr>
          <w:rFonts w:ascii="Trebuchet MS" w:hAnsi="Trebuchet MS"/>
          <w:color w:val="000000"/>
          <w:sz w:val="20"/>
          <w:shd w:val="clear" w:color="auto" w:fill="FFFFFF"/>
        </w:rPr>
      </w:pPr>
      <w:r w:rsidRPr="00D145BF">
        <w:rPr>
          <w:rFonts w:ascii="Trebuchet MS" w:hAnsi="Trebuchet MS"/>
          <w:color w:val="000000"/>
          <w:sz w:val="20"/>
          <w:shd w:val="clear" w:color="auto" w:fill="FFFFFF"/>
        </w:rPr>
        <w:t>16.3. </w:t>
      </w:r>
      <w:r w:rsidRPr="00D145BF">
        <w:rPr>
          <w:rFonts w:ascii="Trebuchet MS" w:hAnsi="Trebuchet MS"/>
          <w:color w:val="000000"/>
          <w:sz w:val="20"/>
        </w:rPr>
        <w:t>Tiekėjas pareiškia, kad parduodamų Prekių disponavimo, valdymo ir naudojimosi teisės nėra apribotos </w:t>
      </w:r>
      <w:r w:rsidRPr="00D145BF">
        <w:rPr>
          <w:rFonts w:ascii="Trebuchet MS" w:hAnsi="Trebuchet MS"/>
          <w:color w:val="000000"/>
          <w:sz w:val="20"/>
          <w:shd w:val="clear" w:color="auto" w:fill="FFFFFF"/>
        </w:rPr>
        <w:t>ir jokie tretieji asmenys neturi pretenzijų į Sutartimi perduodamas Prekes (įkeitimai, areštai ar pan.).</w:t>
      </w:r>
    </w:p>
    <w:p w14:paraId="6A5F2FA3" w14:textId="77777777" w:rsidR="00D145BF" w:rsidRPr="00D145BF" w:rsidRDefault="00D145BF" w:rsidP="00D145BF">
      <w:pPr>
        <w:widowControl w:val="0"/>
        <w:tabs>
          <w:tab w:val="left" w:pos="567"/>
          <w:tab w:val="left" w:pos="851"/>
          <w:tab w:val="left" w:pos="992"/>
          <w:tab w:val="left" w:pos="1134"/>
        </w:tabs>
        <w:jc w:val="both"/>
        <w:rPr>
          <w:rFonts w:ascii="Trebuchet MS" w:eastAsia="Calibri" w:hAnsi="Trebuchet MS"/>
          <w:kern w:val="2"/>
          <w:sz w:val="20"/>
        </w:rPr>
      </w:pPr>
      <w:r w:rsidRPr="00D145BF">
        <w:rPr>
          <w:rFonts w:ascii="Trebuchet MS" w:eastAsia="Arial" w:hAnsi="Trebuchet MS"/>
          <w:kern w:val="2"/>
          <w:sz w:val="20"/>
        </w:rPr>
        <w:t>16.4. T</w:t>
      </w:r>
      <w:r w:rsidRPr="00D145BF">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B3764D" w14:textId="77777777" w:rsidR="00D145BF" w:rsidRPr="00D145BF" w:rsidRDefault="00D145BF" w:rsidP="00D145BF">
      <w:pPr>
        <w:rPr>
          <w:rFonts w:ascii="Trebuchet MS" w:hAnsi="Trebuchet MS"/>
          <w:sz w:val="20"/>
        </w:rPr>
      </w:pPr>
    </w:p>
    <w:p w14:paraId="5FCE4C00" w14:textId="77777777" w:rsidR="00D145BF" w:rsidRPr="00D145BF" w:rsidRDefault="00D145BF" w:rsidP="00D145BF">
      <w:pPr>
        <w:spacing w:line="257" w:lineRule="atLeast"/>
        <w:ind w:firstLine="62"/>
        <w:jc w:val="both"/>
        <w:rPr>
          <w:rFonts w:ascii="Trebuchet MS" w:hAnsi="Trebuchet MS"/>
          <w:color w:val="000000"/>
          <w:sz w:val="20"/>
        </w:rPr>
      </w:pPr>
    </w:p>
    <w:p w14:paraId="084688A6"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17.  BENDRIEJI ATSAKOMYBĖS KLAUSIMAI</w:t>
      </w:r>
    </w:p>
    <w:p w14:paraId="14F50A52" w14:textId="77777777" w:rsidR="00D145BF" w:rsidRPr="00D145BF" w:rsidRDefault="00D145BF" w:rsidP="00D145BF">
      <w:pPr>
        <w:spacing w:line="257" w:lineRule="atLeast"/>
        <w:ind w:firstLine="62"/>
        <w:jc w:val="both"/>
        <w:rPr>
          <w:rFonts w:ascii="Trebuchet MS" w:hAnsi="Trebuchet MS"/>
          <w:color w:val="000000"/>
          <w:sz w:val="20"/>
        </w:rPr>
      </w:pPr>
    </w:p>
    <w:p w14:paraId="1799A03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17.1. Netesybų sumokėjimas už vėlavimą ar pareigų pagal Sutartį pažeidimą neatleidžia Šalies nuo Sutartyje numatytų jos pareigų vykdymo.</w:t>
      </w:r>
    </w:p>
    <w:p w14:paraId="7BA523B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145BF">
        <w:rPr>
          <w:rFonts w:ascii="Trebuchet MS" w:hAnsi="Trebuchet MS"/>
          <w:color w:val="000000"/>
          <w:sz w:val="20"/>
          <w:bdr w:val="none" w:sz="0" w:space="0" w:color="auto" w:frame="1"/>
        </w:rPr>
        <w:t xml:space="preserve">Šiame punkte numatytas atsakomybės ribojimas netaikomas, </w:t>
      </w:r>
      <w:r w:rsidRPr="00D145BF">
        <w:rPr>
          <w:rFonts w:ascii="Trebuchet MS" w:hAnsi="Trebuchet MS"/>
          <w:color w:val="000000"/>
          <w:sz w:val="20"/>
          <w:bdr w:val="none" w:sz="0" w:space="0" w:color="auto" w:frame="1"/>
        </w:rPr>
        <w:lastRenderedPageBreak/>
        <w:t>jei žala atsirado dėl konfidencialumo įsipareigojimų, asmens duomenų apsaugą reglamentuojančių teisės aktų ar intelektinės nuosavybės teisių pažeidimo.</w:t>
      </w:r>
    </w:p>
    <w:p w14:paraId="09572DD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868AB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17.4. Šioje Sutartyje numatytos teisių gynybos priemonės neapriboja Šalių teisės pasinaudoti kitomis teisėtomis teisių gynybos priemonėmis.</w:t>
      </w:r>
    </w:p>
    <w:p w14:paraId="748460C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8090A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3AF81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14D645F" w14:textId="77777777" w:rsidR="00D145BF" w:rsidRPr="00D145BF" w:rsidRDefault="00D145BF" w:rsidP="00D145BF">
      <w:pPr>
        <w:spacing w:line="257" w:lineRule="atLeast"/>
        <w:ind w:firstLine="115"/>
        <w:jc w:val="both"/>
        <w:rPr>
          <w:rFonts w:ascii="Trebuchet MS" w:hAnsi="Trebuchet MS"/>
          <w:color w:val="000000"/>
          <w:sz w:val="20"/>
        </w:rPr>
      </w:pPr>
    </w:p>
    <w:p w14:paraId="411089AC"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18.  NENUGALIMA JĖGA (FORCE MAJEURE)</w:t>
      </w:r>
    </w:p>
    <w:p w14:paraId="327E68C5" w14:textId="77777777" w:rsidR="00D145BF" w:rsidRPr="00D145BF" w:rsidRDefault="00D145BF" w:rsidP="00D145BF">
      <w:pPr>
        <w:spacing w:line="257" w:lineRule="atLeast"/>
        <w:ind w:firstLine="62"/>
        <w:jc w:val="both"/>
        <w:rPr>
          <w:rFonts w:ascii="Trebuchet MS" w:hAnsi="Trebuchet MS"/>
          <w:color w:val="000000"/>
          <w:sz w:val="20"/>
        </w:rPr>
      </w:pPr>
    </w:p>
    <w:p w14:paraId="36862CE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18.1.</w:t>
      </w:r>
      <w:r w:rsidRPr="00D145BF">
        <w:rPr>
          <w:rFonts w:ascii="Trebuchet MS" w:hAnsi="Trebuchet MS"/>
          <w:b/>
          <w:bCs/>
          <w:color w:val="000000"/>
          <w:sz w:val="20"/>
        </w:rPr>
        <w:t> </w:t>
      </w:r>
      <w:r w:rsidRPr="00D145BF">
        <w:rPr>
          <w:rFonts w:ascii="Trebuchet MS" w:hAnsi="Trebuchet MS"/>
          <w:color w:val="000000"/>
          <w:sz w:val="20"/>
        </w:rPr>
        <w:t>Atsakomybė pagal Sutartį netaikoma, taip pat Šalys gali būti visiškai ar iš dalies atleistos nuo civilinės atsakomybės šiais pagrindais:</w:t>
      </w:r>
    </w:p>
    <w:p w14:paraId="5474690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18.1.1. dėl nenugalimos jėgos (</w:t>
      </w:r>
      <w:r w:rsidRPr="00D145BF">
        <w:rPr>
          <w:rFonts w:ascii="Trebuchet MS" w:hAnsi="Trebuchet MS"/>
          <w:i/>
          <w:iCs/>
          <w:color w:val="000000"/>
          <w:sz w:val="20"/>
        </w:rPr>
        <w:t>force majeure</w:t>
      </w:r>
      <w:r w:rsidRPr="00D145BF">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D145BF">
        <w:rPr>
          <w:rFonts w:ascii="Trebuchet MS" w:hAnsi="Trebuchet MS"/>
          <w:i/>
          <w:iCs/>
          <w:color w:val="000000"/>
          <w:sz w:val="20"/>
        </w:rPr>
        <w:t>force majeure</w:t>
      </w:r>
      <w:r w:rsidRPr="00D145BF">
        <w:rPr>
          <w:rFonts w:ascii="Trebuchet MS" w:hAnsi="Trebuchet MS"/>
          <w:color w:val="000000"/>
          <w:sz w:val="20"/>
        </w:rPr>
        <w:t>) aplinkybėms taisyklių patvirtinimo” patvirtintų taisyklių nuostatos;</w:t>
      </w:r>
    </w:p>
    <w:p w14:paraId="10ED778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101F7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18.2.</w:t>
      </w:r>
      <w:r w:rsidRPr="00D145BF">
        <w:rPr>
          <w:rFonts w:ascii="Trebuchet MS" w:hAnsi="Trebuchet MS"/>
          <w:b/>
          <w:bCs/>
          <w:color w:val="000000"/>
          <w:sz w:val="20"/>
        </w:rPr>
        <w:t> </w:t>
      </w:r>
      <w:r w:rsidRPr="00D145BF">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92BC8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18.3.</w:t>
      </w:r>
      <w:r w:rsidRPr="00D145BF">
        <w:rPr>
          <w:rFonts w:ascii="Trebuchet MS" w:hAnsi="Trebuchet MS"/>
          <w:b/>
          <w:bCs/>
          <w:color w:val="000000"/>
          <w:sz w:val="20"/>
        </w:rPr>
        <w:t> </w:t>
      </w:r>
      <w:r w:rsidRPr="00D145BF">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57E475"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18.4. Jeigu nenugalimos jėgos (</w:t>
      </w:r>
      <w:r w:rsidRPr="00D145BF">
        <w:rPr>
          <w:rFonts w:ascii="Trebuchet MS" w:hAnsi="Trebuchet MS"/>
          <w:i/>
          <w:iCs/>
          <w:color w:val="000000"/>
          <w:sz w:val="20"/>
        </w:rPr>
        <w:t>force majeure</w:t>
      </w:r>
      <w:r w:rsidRPr="00D145BF">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E43823" w14:textId="77777777" w:rsidR="00D145BF" w:rsidRPr="00D145BF" w:rsidRDefault="00D145BF" w:rsidP="00D145BF">
      <w:pPr>
        <w:spacing w:line="257" w:lineRule="atLeast"/>
        <w:ind w:firstLine="62"/>
        <w:jc w:val="both"/>
        <w:rPr>
          <w:rFonts w:ascii="Trebuchet MS" w:hAnsi="Trebuchet MS"/>
          <w:color w:val="000000"/>
          <w:sz w:val="20"/>
        </w:rPr>
      </w:pPr>
    </w:p>
    <w:p w14:paraId="7E4A9C89"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19.  SUTARTIES NUOSTATŲ NEGALIOJIMAS</w:t>
      </w:r>
    </w:p>
    <w:p w14:paraId="0F641D7F" w14:textId="77777777" w:rsidR="00D145BF" w:rsidRPr="00D145BF" w:rsidRDefault="00D145BF" w:rsidP="00D145BF">
      <w:pPr>
        <w:spacing w:line="257" w:lineRule="atLeast"/>
        <w:ind w:firstLine="62"/>
        <w:jc w:val="both"/>
        <w:rPr>
          <w:rFonts w:ascii="Trebuchet MS" w:hAnsi="Trebuchet MS"/>
          <w:color w:val="000000"/>
          <w:sz w:val="20"/>
        </w:rPr>
      </w:pPr>
    </w:p>
    <w:p w14:paraId="0ECC500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F25F90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D03485" w14:textId="77777777" w:rsidR="00D145BF" w:rsidRPr="00D145BF" w:rsidRDefault="00D145BF" w:rsidP="00D145BF">
      <w:pPr>
        <w:spacing w:line="257" w:lineRule="atLeast"/>
        <w:ind w:firstLine="62"/>
        <w:jc w:val="both"/>
        <w:rPr>
          <w:rFonts w:ascii="Trebuchet MS" w:hAnsi="Trebuchet MS"/>
          <w:color w:val="000000"/>
          <w:sz w:val="20"/>
        </w:rPr>
      </w:pPr>
    </w:p>
    <w:p w14:paraId="147BD97D"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20.  SUTARTIES PAKEITIMAI</w:t>
      </w:r>
    </w:p>
    <w:p w14:paraId="6E535DF5" w14:textId="77777777" w:rsidR="00D145BF" w:rsidRPr="00D145BF" w:rsidRDefault="00D145BF" w:rsidP="00D145BF">
      <w:pPr>
        <w:spacing w:line="257" w:lineRule="atLeast"/>
        <w:ind w:firstLine="62"/>
        <w:jc w:val="both"/>
        <w:rPr>
          <w:rFonts w:ascii="Trebuchet MS" w:hAnsi="Trebuchet MS"/>
          <w:color w:val="000000"/>
          <w:sz w:val="20"/>
        </w:rPr>
      </w:pPr>
    </w:p>
    <w:p w14:paraId="0F488022" w14:textId="77777777" w:rsidR="00D145BF" w:rsidRPr="00D145BF" w:rsidRDefault="00D145BF" w:rsidP="00D145BF">
      <w:pPr>
        <w:spacing w:line="257" w:lineRule="atLeast"/>
        <w:jc w:val="both"/>
        <w:rPr>
          <w:rFonts w:ascii="Trebuchet MS" w:hAnsi="Trebuchet MS"/>
          <w:sz w:val="20"/>
        </w:rPr>
      </w:pPr>
      <w:r w:rsidRPr="00D145BF">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6B68633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20.2. Sutarties pakeitimai įforminami Šalims sudarant Susitarimą.</w:t>
      </w:r>
    </w:p>
    <w:p w14:paraId="1EB2AD5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7B0A85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20.4. Susitarimai įsigalioja nuo jų sudarymo, jei Susitarime nenurodyta kitaip. Susitarimą Pirkėjas privalo paviešinti VPĮ 33 ir 86 straipsniuose nustatyta tvarka.</w:t>
      </w:r>
    </w:p>
    <w:p w14:paraId="5F37D5B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C0FD1AE" w14:textId="77777777" w:rsidR="00D145BF" w:rsidRPr="00D145BF" w:rsidRDefault="00D145BF" w:rsidP="00D145BF">
      <w:pPr>
        <w:spacing w:line="257" w:lineRule="atLeast"/>
        <w:ind w:firstLine="62"/>
        <w:jc w:val="both"/>
        <w:rPr>
          <w:rFonts w:ascii="Trebuchet MS" w:hAnsi="Trebuchet MS"/>
          <w:color w:val="000000"/>
          <w:sz w:val="20"/>
        </w:rPr>
      </w:pPr>
    </w:p>
    <w:p w14:paraId="05EC037D"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21.  SUTARTIES SUSTABDYMAS</w:t>
      </w:r>
    </w:p>
    <w:p w14:paraId="4A4E8EE1" w14:textId="77777777" w:rsidR="00D145BF" w:rsidRPr="00D145BF" w:rsidRDefault="00D145BF" w:rsidP="00D145BF">
      <w:pPr>
        <w:spacing w:line="257" w:lineRule="atLeast"/>
        <w:ind w:firstLine="62"/>
        <w:jc w:val="both"/>
        <w:rPr>
          <w:rFonts w:ascii="Trebuchet MS" w:hAnsi="Trebuchet MS"/>
          <w:color w:val="000000"/>
          <w:sz w:val="20"/>
        </w:rPr>
      </w:pPr>
    </w:p>
    <w:p w14:paraId="42CC179E"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B2E5FC"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 Prekių (jų dalies) tiekimas gali būti stabdomas esant bent vienai iš šių aplinkybių: </w:t>
      </w:r>
    </w:p>
    <w:p w14:paraId="2C2DC95E"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392E64C"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6599F8EE"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21.2.3. dėl nenumatytų prekių, paslaugų ir (ar) darbų, susijusių su perkamu objektu, kurių poreikis paaiškėjo tik vykdant Sutartį; </w:t>
      </w:r>
    </w:p>
    <w:p w14:paraId="5EEF9E1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21.2.4. ne dėl Pirkėjo kaltės vėluoja kitos Pirkėjo pirkimo sutarties, turinčios tiesioginės įtakos šiai Sutarčiai, vykdymas;  </w:t>
      </w:r>
    </w:p>
    <w:p w14:paraId="2991048B"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B680BB5"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21.2.6. pasikeitus galiojančiam teisės aktui ar įsigaliojus naujam teisės aktui, kuris turi įtakos šios Sutarties vykdymui; </w:t>
      </w:r>
    </w:p>
    <w:p w14:paraId="2195F5F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110A156C"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21.2.8. dėl teisminių (arbitražinių) ginčų su Pirkėju ar trečiaisiais asmenimis, kurių dalykas yra tiesiogiai susijęs su Sutarties vykdymu. </w:t>
      </w:r>
    </w:p>
    <w:p w14:paraId="4AE47A0B"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D145BF">
        <w:rPr>
          <w:rFonts w:ascii="Trebuchet MS" w:eastAsia="Calibri" w:hAnsi="Trebuchet MS"/>
          <w:kern w:val="2"/>
          <w:sz w:val="20"/>
        </w:rPr>
        <w:t>ir įforminamas Sutarties 21.6 punkte nustatyta tvarka</w:t>
      </w:r>
      <w:r w:rsidRPr="00D145BF">
        <w:rPr>
          <w:rFonts w:ascii="Trebuchet MS" w:hAnsi="Trebuchet MS"/>
          <w:color w:val="000000"/>
          <w:sz w:val="20"/>
        </w:rPr>
        <w:t>.</w:t>
      </w:r>
    </w:p>
    <w:p w14:paraId="3A2ADF79" w14:textId="77777777" w:rsidR="00D145BF" w:rsidRPr="00D145BF" w:rsidRDefault="00D145BF" w:rsidP="00D145BF">
      <w:pPr>
        <w:tabs>
          <w:tab w:val="left" w:pos="567"/>
        </w:tabs>
        <w:jc w:val="both"/>
        <w:textAlignment w:val="baseline"/>
        <w:rPr>
          <w:rFonts w:ascii="Trebuchet MS" w:eastAsia="Calibri" w:hAnsi="Trebuchet MS"/>
          <w:kern w:val="2"/>
          <w:sz w:val="20"/>
        </w:rPr>
      </w:pPr>
      <w:r w:rsidRPr="00D145BF">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145BF">
        <w:rPr>
          <w:rFonts w:ascii="Trebuchet MS" w:eastAsia="Calibri" w:hAnsi="Trebuchet MS"/>
          <w:kern w:val="2"/>
          <w:sz w:val="20"/>
        </w:rPr>
        <w:t>ir įforminamas Sutarties 21.6 punkte nustatyta tvarka.</w:t>
      </w:r>
    </w:p>
    <w:p w14:paraId="19CBF8E1"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21.5. Sutartinių įsipareigojimų vykdymas gali būti stabdomas tik Sutarties galiojimo laikotarpiu tokia tvarka:</w:t>
      </w:r>
    </w:p>
    <w:p w14:paraId="41179400"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09589AF" w14:textId="77777777" w:rsidR="00D145BF" w:rsidRPr="00D145BF" w:rsidRDefault="00D145BF" w:rsidP="00D145BF">
      <w:pPr>
        <w:spacing w:line="264" w:lineRule="atLeast"/>
        <w:jc w:val="both"/>
        <w:rPr>
          <w:rFonts w:ascii="Trebuchet MS" w:hAnsi="Trebuchet MS"/>
          <w:color w:val="000000"/>
          <w:sz w:val="20"/>
        </w:rPr>
      </w:pPr>
      <w:r w:rsidRPr="00D145BF">
        <w:rPr>
          <w:rFonts w:ascii="Trebuchet MS" w:hAnsi="Trebuchet MS"/>
          <w:color w:val="000000"/>
          <w:sz w:val="20"/>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3CFD591" w14:textId="77777777" w:rsidR="00D145BF" w:rsidRPr="00D145BF" w:rsidRDefault="00D145BF" w:rsidP="00D145BF">
      <w:pPr>
        <w:spacing w:line="264" w:lineRule="atLeast"/>
        <w:jc w:val="both"/>
        <w:rPr>
          <w:rFonts w:ascii="Trebuchet MS" w:hAnsi="Trebuchet MS"/>
          <w:sz w:val="20"/>
        </w:rPr>
      </w:pPr>
      <w:r w:rsidRPr="00D145BF">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D145BF">
        <w:rPr>
          <w:rFonts w:ascii="Trebuchet MS" w:eastAsia="Calibri" w:hAnsi="Trebuchet MS"/>
          <w:kern w:val="2"/>
          <w:sz w:val="20"/>
        </w:rPr>
        <w:t>Jei sutartinių įsipareigojimų ar jų dalies vykdymas sustabdytas</w:t>
      </w:r>
      <w:r w:rsidRPr="00D145BF">
        <w:rPr>
          <w:rFonts w:ascii="Trebuchet MS" w:hAnsi="Trebuchet MS"/>
          <w:sz w:val="20"/>
        </w:rPr>
        <w:t>, Šalys negali vykdyti jokių jiems pagal Sutartį ar Sutarties dalį priskirtų įsipareigojimų.</w:t>
      </w:r>
    </w:p>
    <w:p w14:paraId="1740F119" w14:textId="77777777" w:rsidR="00D145BF" w:rsidRPr="00D145BF" w:rsidRDefault="00D145BF" w:rsidP="00D145BF">
      <w:pPr>
        <w:spacing w:line="264" w:lineRule="atLeast"/>
        <w:jc w:val="both"/>
        <w:rPr>
          <w:rFonts w:ascii="Trebuchet MS" w:hAnsi="Trebuchet MS"/>
          <w:color w:val="000000"/>
          <w:sz w:val="20"/>
        </w:rPr>
      </w:pPr>
      <w:r w:rsidRPr="00D145BF">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6E0242" w14:textId="77777777" w:rsidR="00D145BF" w:rsidRPr="00D145BF" w:rsidRDefault="00D145BF" w:rsidP="00D145BF">
      <w:pPr>
        <w:spacing w:line="264" w:lineRule="atLeast"/>
        <w:jc w:val="both"/>
        <w:rPr>
          <w:rFonts w:ascii="Trebuchet MS" w:hAnsi="Trebuchet MS"/>
          <w:color w:val="000000"/>
          <w:sz w:val="20"/>
        </w:rPr>
      </w:pPr>
      <w:r w:rsidRPr="00D145BF">
        <w:rPr>
          <w:rFonts w:ascii="Trebuchet MS" w:hAnsi="Trebuchet MS"/>
          <w:color w:val="000000"/>
          <w:sz w:val="20"/>
        </w:rPr>
        <w:t>21.7. Sutartinių įsipareigojimų vykdymas stabdomas ne ilgesniam kaip konkrečios, pagrįstos aplinkybės egzistavimo laikotarpiui.</w:t>
      </w:r>
    </w:p>
    <w:p w14:paraId="64595DF7"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76AB37" w14:textId="77777777" w:rsidR="00D145BF" w:rsidRPr="00D145BF" w:rsidRDefault="00D145BF" w:rsidP="00D145BF">
      <w:pPr>
        <w:tabs>
          <w:tab w:val="left" w:pos="567"/>
        </w:tabs>
        <w:jc w:val="both"/>
        <w:textAlignment w:val="baseline"/>
        <w:rPr>
          <w:rFonts w:ascii="Trebuchet MS" w:eastAsia="Calibri" w:hAnsi="Trebuchet MS"/>
          <w:kern w:val="2"/>
          <w:sz w:val="20"/>
        </w:rPr>
      </w:pPr>
      <w:r w:rsidRPr="00D145BF">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D145BF">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0A9338B2"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4CF2C4BA"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871F907"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676B32C5"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22.  SUTARTIES NUTRAUKIMAS</w:t>
      </w:r>
    </w:p>
    <w:p w14:paraId="1687965F" w14:textId="77777777" w:rsidR="00D145BF" w:rsidRPr="00D145BF" w:rsidRDefault="00D145BF" w:rsidP="00D145BF">
      <w:pPr>
        <w:spacing w:line="257" w:lineRule="atLeast"/>
        <w:ind w:firstLine="62"/>
        <w:jc w:val="both"/>
        <w:rPr>
          <w:rFonts w:ascii="Trebuchet MS" w:hAnsi="Trebuchet MS"/>
          <w:color w:val="000000"/>
          <w:sz w:val="20"/>
        </w:rPr>
      </w:pPr>
    </w:p>
    <w:p w14:paraId="6AA0761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Sutartis gali būti nutraukiama VPĮ 90 straipsnyje ir Sutartyje numatytais atvejais, įskaitant galimybę nutraukti Sutartį Šalių susitarimu.</w:t>
      </w:r>
    </w:p>
    <w:p w14:paraId="28DEC69E" w14:textId="77777777" w:rsidR="00D145BF" w:rsidRPr="00D145BF" w:rsidRDefault="00D145BF" w:rsidP="00D145BF">
      <w:pPr>
        <w:spacing w:line="257" w:lineRule="atLeast"/>
        <w:ind w:firstLine="62"/>
        <w:jc w:val="both"/>
        <w:rPr>
          <w:rFonts w:ascii="Trebuchet MS" w:hAnsi="Trebuchet MS"/>
          <w:color w:val="000000"/>
          <w:sz w:val="20"/>
        </w:rPr>
      </w:pPr>
    </w:p>
    <w:p w14:paraId="05765DB7"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22.1.  Pretenzijos dėl Sutarties pažeidimų</w:t>
      </w:r>
    </w:p>
    <w:p w14:paraId="28F5DF71" w14:textId="77777777" w:rsidR="00D145BF" w:rsidRPr="00D145BF" w:rsidRDefault="00D145BF" w:rsidP="00D145BF">
      <w:pPr>
        <w:spacing w:line="257" w:lineRule="atLeast"/>
        <w:ind w:firstLine="62"/>
        <w:jc w:val="both"/>
        <w:rPr>
          <w:rFonts w:ascii="Trebuchet MS" w:hAnsi="Trebuchet MS"/>
          <w:color w:val="000000"/>
          <w:sz w:val="20"/>
        </w:rPr>
      </w:pPr>
    </w:p>
    <w:p w14:paraId="7B89C11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EC1CE1F"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145BF">
        <w:rPr>
          <w:rFonts w:ascii="Trebuchet MS" w:hAnsi="Trebuchet MS"/>
          <w:b/>
          <w:bCs/>
          <w:color w:val="000000"/>
          <w:sz w:val="20"/>
        </w:rPr>
        <w:t> </w:t>
      </w:r>
      <w:r w:rsidRPr="00D145BF">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1C0D66C9"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492CF9AC"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22.2.  Sutarties nutraukimas Pirkėjo iniciatyva</w:t>
      </w:r>
    </w:p>
    <w:p w14:paraId="5D730E5B" w14:textId="77777777" w:rsidR="00D145BF" w:rsidRPr="00D145BF" w:rsidRDefault="00D145BF" w:rsidP="00D145BF">
      <w:pPr>
        <w:spacing w:line="257" w:lineRule="atLeast"/>
        <w:ind w:firstLine="62"/>
        <w:jc w:val="both"/>
        <w:rPr>
          <w:rFonts w:ascii="Trebuchet MS" w:hAnsi="Trebuchet MS"/>
          <w:color w:val="000000"/>
          <w:sz w:val="20"/>
        </w:rPr>
      </w:pPr>
    </w:p>
    <w:p w14:paraId="21FA8EDB"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4471A36"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22.2.2. Pirkėjas turi teisę vienašališkai nutraukti Sutartį ar jos dalį raštu įspėjęs Tiekėją prieš ne trumpesnį nei 10 (dešimties) dienų terminą, jeigu: </w:t>
      </w:r>
    </w:p>
    <w:p w14:paraId="56C55B5D"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lastRenderedPageBreak/>
        <w:t>22.2.2.1. Tiekėjui yra iškelta bankroto byla, pradėtas bankroto procesas ne teismo tvarka, jis tampa nemokus arba yra nemokumo tikimybė, sustabdo ūkinę veiklą ar susidaro</w:t>
      </w:r>
      <w:r w:rsidRPr="00D145BF">
        <w:rPr>
          <w:rFonts w:ascii="Trebuchet MS" w:hAnsi="Trebuchet MS"/>
          <w:b/>
          <w:bCs/>
          <w:color w:val="5C5D5D"/>
          <w:sz w:val="20"/>
        </w:rPr>
        <w:t> </w:t>
      </w:r>
      <w:r w:rsidRPr="00D145BF">
        <w:rPr>
          <w:rFonts w:ascii="Trebuchet MS" w:hAnsi="Trebuchet MS"/>
          <w:color w:val="000000"/>
          <w:sz w:val="20"/>
        </w:rPr>
        <w:t>įstatymuose ir kituose teisės aktuose nustatyta tvarka analogiška situacija</w:t>
      </w:r>
      <w:r w:rsidRPr="00D145BF">
        <w:rPr>
          <w:rFonts w:ascii="Trebuchet MS" w:hAnsi="Trebuchet MS"/>
          <w:color w:val="000000"/>
          <w:sz w:val="20"/>
          <w:shd w:val="clear" w:color="auto" w:fill="FFFFFF"/>
        </w:rPr>
        <w:t>;</w:t>
      </w:r>
      <w:r w:rsidRPr="00D145BF">
        <w:rPr>
          <w:rFonts w:ascii="Trebuchet MS" w:hAnsi="Trebuchet MS"/>
          <w:color w:val="000000"/>
          <w:sz w:val="20"/>
        </w:rPr>
        <w:t> </w:t>
      </w:r>
    </w:p>
    <w:p w14:paraId="6C4EDF24" w14:textId="77777777" w:rsidR="00D145BF" w:rsidRPr="00D145BF" w:rsidRDefault="00D145BF" w:rsidP="00D145BF">
      <w:pPr>
        <w:spacing w:line="257" w:lineRule="atLeast"/>
        <w:jc w:val="both"/>
        <w:rPr>
          <w:rFonts w:ascii="Trebuchet MS" w:hAnsi="Trebuchet MS"/>
          <w:sz w:val="20"/>
        </w:rPr>
      </w:pPr>
      <w:r w:rsidRPr="00D145BF">
        <w:rPr>
          <w:rFonts w:ascii="Trebuchet MS" w:hAnsi="Trebuchet MS"/>
          <w:sz w:val="20"/>
        </w:rPr>
        <w:t>22.2.2.2. Tiekėjo padėtis pasikeičia ir jis atitinka pirkimo dokumentuose nustatytą pašalinimo pagrindą;</w:t>
      </w:r>
    </w:p>
    <w:p w14:paraId="28D3588C"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sz w:val="20"/>
        </w:rPr>
        <w:t xml:space="preserve">22.2.2.3. pasikeičia </w:t>
      </w:r>
      <w:r w:rsidRPr="00D145BF">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4EF8BF10"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22.2.2.4. Pirkėjas nusprendžia nebevykdyti veiklos, kurios vykdymui Sutartimi įsigyjamos Prekės ir Sutarties poreikis išnyksta; </w:t>
      </w:r>
    </w:p>
    <w:p w14:paraId="37C6983D"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22.2.2.5. Pirkėjo valdymo organas priima sprendimą, dėl kurio Sutarties poreikis išnyksta; </w:t>
      </w:r>
    </w:p>
    <w:p w14:paraId="58CB2451"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22.2.2.6. pasikeičia (pablogėja) Pirkėjo finansinė padėtis ar Pirkėjas negauna arba netenka finansavimo ir dėl šios priežasties nusprendžia nutraukti Sutartį; </w:t>
      </w:r>
    </w:p>
    <w:p w14:paraId="043D0E32"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22.2.2.7. keičiasi Pirkėjo organizacinė struktūra – juridinis statusas, pobūdis ar valdymo struktūra ir tai gali turėti įtakos tinkamam Sutarties įvykdymui arba Sutarties poreikiui; </w:t>
      </w:r>
    </w:p>
    <w:p w14:paraId="355654AE"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22.2.2.8. nebelieka perkamų Prekių poreikio; </w:t>
      </w:r>
    </w:p>
    <w:p w14:paraId="4BFB59BF"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22.2.2.9. Pirkėjas iš pirkimų priežiūrą atliekančių institucijų gauna nurodymą ar rekomendaciją nutraukti Sutartį;</w:t>
      </w:r>
    </w:p>
    <w:p w14:paraId="04AED99E"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42DF4516"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22.2.2.11. Tiekėjas atsisako pašalinti arba nepašalina Prekių trūkumų per Pirkėjo nustatytus protingus terminus;</w:t>
      </w:r>
    </w:p>
    <w:p w14:paraId="0A6A29CC"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22.2.2.12. Tiekėjas pažeidžia Sutartį arba įstatymus bei kitus teisės aktus ir per Pirkėjo rašytinėje pretenzijoje nurodytą terminą neištaiso pažeidimo;</w:t>
      </w:r>
    </w:p>
    <w:p w14:paraId="25D2318E" w14:textId="77777777" w:rsidR="00D145BF" w:rsidRPr="00D145BF" w:rsidRDefault="00D145BF" w:rsidP="00D145BF">
      <w:pPr>
        <w:tabs>
          <w:tab w:val="left" w:pos="567"/>
        </w:tabs>
        <w:jc w:val="both"/>
        <w:textAlignment w:val="baseline"/>
        <w:rPr>
          <w:rFonts w:ascii="Trebuchet MS" w:eastAsia="Calibri" w:hAnsi="Trebuchet MS"/>
          <w:kern w:val="2"/>
          <w:sz w:val="20"/>
        </w:rPr>
      </w:pPr>
      <w:r w:rsidRPr="00D145BF">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C3E224" w14:textId="77777777" w:rsidR="00D145BF" w:rsidRPr="00D145BF" w:rsidRDefault="00D145BF" w:rsidP="00D145BF">
      <w:pPr>
        <w:tabs>
          <w:tab w:val="left" w:pos="567"/>
        </w:tabs>
        <w:jc w:val="both"/>
        <w:textAlignment w:val="baseline"/>
        <w:rPr>
          <w:rFonts w:ascii="Trebuchet MS" w:eastAsia="Calibri" w:hAnsi="Trebuchet MS"/>
          <w:kern w:val="2"/>
          <w:sz w:val="20"/>
        </w:rPr>
      </w:pPr>
      <w:r w:rsidRPr="00D145BF">
        <w:rPr>
          <w:rFonts w:ascii="Trebuchet MS" w:eastAsia="Calibri" w:hAnsi="Trebuchet MS"/>
          <w:kern w:val="2"/>
          <w:sz w:val="20"/>
        </w:rPr>
        <w:t>22.2.2.14. paaiškėja VPĮ 37 straipsnio 8 dalyje ir (ar) 47 straipsnio 8 dalyje nurodytos aplinkybės.</w:t>
      </w:r>
    </w:p>
    <w:p w14:paraId="74C7327A"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86364"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639AA8D"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50B80B"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6CB14926"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22.2.7. Sutartis laikoma nutraukta kitą dieną po to, kai pasibaigia įspėjimo apie Sutarties nutraukimą terminas.  </w:t>
      </w:r>
    </w:p>
    <w:p w14:paraId="685017C3"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D145BF">
        <w:rPr>
          <w:rFonts w:ascii="Trebuchet MS" w:eastAsia="Calibri" w:hAnsi="Trebuchet MS"/>
          <w:kern w:val="2"/>
          <w:sz w:val="20"/>
        </w:rPr>
        <w:t>pateikia informaciją apie pažeidimo pašalinimą ar išnykusias aplinkybes, dėl kurių buvo inicijuota Sutarties nutraukimo procedūra</w:t>
      </w:r>
      <w:r w:rsidRPr="00D145BF">
        <w:rPr>
          <w:rFonts w:ascii="Trebuchet MS" w:hAnsi="Trebuchet MS"/>
          <w:sz w:val="20"/>
        </w:rPr>
        <w:t>. </w:t>
      </w:r>
    </w:p>
    <w:p w14:paraId="63AC6F7A"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693D7AC7"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22.3.  Sutarties nutraukimas Tiekėjo iniciatyva</w:t>
      </w:r>
    </w:p>
    <w:p w14:paraId="769C0DDD" w14:textId="77777777" w:rsidR="00D145BF" w:rsidRPr="00D145BF" w:rsidRDefault="00D145BF" w:rsidP="00D145BF">
      <w:pPr>
        <w:spacing w:line="257" w:lineRule="atLeast"/>
        <w:ind w:firstLine="62"/>
        <w:jc w:val="both"/>
        <w:rPr>
          <w:rFonts w:ascii="Trebuchet MS" w:hAnsi="Trebuchet MS"/>
          <w:color w:val="000000"/>
          <w:sz w:val="20"/>
        </w:rPr>
      </w:pPr>
    </w:p>
    <w:p w14:paraId="5BCCD4DD"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w:t>
      </w:r>
      <w:r w:rsidRPr="00D145BF">
        <w:rPr>
          <w:rFonts w:ascii="Trebuchet MS" w:hAnsi="Trebuchet MS"/>
          <w:color w:val="000000"/>
          <w:sz w:val="20"/>
        </w:rPr>
        <w:lastRenderedPageBreak/>
        <w:t>teise sulaikyti mokėjimus), ir Pirkėjo skola Tiekėjui viršija 20 (dvidešimt) proc. Pradinės sutarties vertės ir Pirkėjas, gavęs Tiekėjo pretenziją, per 30 (trisdešimt) dienų nesumoka Tiekėjui mokėtinų sumų. </w:t>
      </w:r>
    </w:p>
    <w:p w14:paraId="5C0F0C9B"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22.3.2. Tiekėjas turi teisę vienašališkai nutraukti Sutartį, įspėjęs Pirkėją raštu prieš ne trumpesnį nei 10 (dešimties) dienų terminą, jeigu:</w:t>
      </w:r>
    </w:p>
    <w:p w14:paraId="48638CD8"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1F21F2"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7B6614D5"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163A1A01"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22.3.4. Tiekėjas turi teisę vienašališkai nutraukti Sutartį ir kitais įstatymuose bei kituose teisės aktuose įtvirtintais atvejais. </w:t>
      </w:r>
    </w:p>
    <w:p w14:paraId="4E045E1F"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89BA93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22.3.6. Sutartis laikoma nutraukta kitą dieną po to, kai pasibaigia įspėjimo apie Sutarties nutraukimą terminas. </w:t>
      </w:r>
    </w:p>
    <w:p w14:paraId="26B7C102"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2742046"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6C070042"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22.4.  Šalių teisės ir pareigos Sutarties nutraukimo atveju</w:t>
      </w:r>
    </w:p>
    <w:p w14:paraId="63A1D44B" w14:textId="77777777" w:rsidR="00D145BF" w:rsidRPr="00D145BF" w:rsidRDefault="00D145BF" w:rsidP="00D145BF">
      <w:pPr>
        <w:spacing w:line="257" w:lineRule="atLeast"/>
        <w:ind w:firstLine="62"/>
        <w:jc w:val="both"/>
        <w:rPr>
          <w:rFonts w:ascii="Trebuchet MS" w:hAnsi="Trebuchet MS"/>
          <w:color w:val="000000"/>
          <w:sz w:val="20"/>
        </w:rPr>
      </w:pPr>
    </w:p>
    <w:p w14:paraId="525A25E0"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676BDA0A"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22.4.2. Nutraukus Sutartį, Šalys privalo: </w:t>
      </w:r>
    </w:p>
    <w:p w14:paraId="2F989F67"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0D28103B"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22.4.2.2. atsiskaityti už iki Sutarties nutraukimo pristatytas Prekes, atitinkančias Sutarties reikalavimus; </w:t>
      </w:r>
    </w:p>
    <w:p w14:paraId="55036ACB"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22.4.2.3. per 10 (dešimt) dienų nuo pranešimo apie Sutarties nutraukimą gavimo dienos ar Susitarimo dėl Sutarties nutraukimo sudarymo dienos</w:t>
      </w:r>
      <w:r w:rsidRPr="00D145BF">
        <w:rPr>
          <w:rFonts w:ascii="Trebuchet MS" w:hAnsi="Trebuchet MS"/>
          <w:b/>
          <w:bCs/>
          <w:color w:val="5C5D5D"/>
          <w:sz w:val="20"/>
        </w:rPr>
        <w:t> </w:t>
      </w:r>
      <w:r w:rsidRPr="00D145BF">
        <w:rPr>
          <w:rFonts w:ascii="Trebuchet MS" w:hAnsi="Trebuchet MS"/>
          <w:color w:val="000000"/>
          <w:sz w:val="20"/>
        </w:rPr>
        <w:t>perduoti viena kitai visus dokumentus, kuriuos buvo būtina perduoti pagal Sutarties nuostatas. </w:t>
      </w:r>
    </w:p>
    <w:p w14:paraId="7F24D2E5"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42BBA3A3"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23.  PREKIŲ MODELIO AR GAMINTOJO KEITIMAS</w:t>
      </w:r>
    </w:p>
    <w:p w14:paraId="33817537" w14:textId="77777777" w:rsidR="00D145BF" w:rsidRPr="00D145BF" w:rsidRDefault="00D145BF" w:rsidP="00D145BF">
      <w:pPr>
        <w:spacing w:line="257" w:lineRule="atLeast"/>
        <w:ind w:firstLine="62"/>
        <w:jc w:val="both"/>
        <w:rPr>
          <w:rFonts w:ascii="Trebuchet MS" w:hAnsi="Trebuchet MS"/>
          <w:color w:val="000000"/>
          <w:sz w:val="20"/>
        </w:rPr>
      </w:pPr>
    </w:p>
    <w:p w14:paraId="087A800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aps/>
          <w:color w:val="000000"/>
          <w:sz w:val="20"/>
        </w:rPr>
        <w:t>23.1. </w:t>
      </w:r>
      <w:r w:rsidRPr="00D145BF">
        <w:rPr>
          <w:rFonts w:ascii="Trebuchet MS" w:hAnsi="Trebuchet MS"/>
          <w:color w:val="000000"/>
          <w:sz w:val="20"/>
        </w:rPr>
        <w:t>Tiekėjas turi teisę keisti Prekių modelį ir (ar) gamintoją, jei yra visos toliau nurodytos sąlygos:</w:t>
      </w:r>
    </w:p>
    <w:p w14:paraId="5E8E0CC4" w14:textId="77777777" w:rsidR="00D145BF" w:rsidRPr="00D145BF" w:rsidRDefault="00D145BF" w:rsidP="00D145BF">
      <w:pPr>
        <w:spacing w:line="257" w:lineRule="atLeast"/>
        <w:jc w:val="both"/>
        <w:rPr>
          <w:rFonts w:ascii="Trebuchet MS" w:hAnsi="Trebuchet MS"/>
          <w:sz w:val="20"/>
        </w:rPr>
      </w:pPr>
      <w:r w:rsidRPr="00D145BF">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145BF">
        <w:rPr>
          <w:rFonts w:ascii="Trebuchet MS" w:hAnsi="Trebuchet MS"/>
          <w:sz w:val="20"/>
          <w:vertAlign w:val="superscript"/>
        </w:rPr>
        <w:t>1 </w:t>
      </w:r>
      <w:r w:rsidRPr="00D145BF">
        <w:rPr>
          <w:rFonts w:ascii="Trebuchet MS" w:hAnsi="Trebuchet MS"/>
          <w:sz w:val="20"/>
        </w:rPr>
        <w:t>dalies nuostatų;</w:t>
      </w:r>
    </w:p>
    <w:p w14:paraId="0A8CA9F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160949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145BF">
        <w:rPr>
          <w:rFonts w:ascii="Trebuchet MS" w:hAnsi="Trebuchet MS"/>
          <w:color w:val="000000"/>
          <w:sz w:val="20"/>
          <w:shd w:val="clear" w:color="auto" w:fill="FFFFFF"/>
        </w:rPr>
        <w:t>ir lygiavertiškumo ar geresnės kokybės nei Sutartyje nurodytos Prekės</w:t>
      </w:r>
      <w:r w:rsidRPr="00D145BF">
        <w:rPr>
          <w:rFonts w:ascii="Trebuchet MS" w:hAnsi="Trebuchet MS"/>
          <w:color w:val="000000"/>
          <w:sz w:val="20"/>
        </w:rPr>
        <w:t>;</w:t>
      </w:r>
    </w:p>
    <w:p w14:paraId="0131190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23.1.4. Šalys sudarė rašytinį Susitarimą prie Sutarties dėl Prekių keitimo.</w:t>
      </w:r>
    </w:p>
    <w:p w14:paraId="5399256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23.2. Šiame Bendrųjų sąlygų skyriuje nurodytu atveju Prekės turi būti pristatytos už ne didesnę nei pasiūlyme nurodytą kainą.</w:t>
      </w:r>
    </w:p>
    <w:p w14:paraId="353C21A1" w14:textId="77777777" w:rsidR="00D145BF" w:rsidRPr="00D145BF" w:rsidRDefault="00D145BF" w:rsidP="00D145BF">
      <w:pPr>
        <w:spacing w:line="257" w:lineRule="atLeast"/>
        <w:ind w:firstLine="62"/>
        <w:jc w:val="both"/>
        <w:rPr>
          <w:rFonts w:ascii="Trebuchet MS" w:hAnsi="Trebuchet MS"/>
          <w:color w:val="000000"/>
          <w:sz w:val="20"/>
        </w:rPr>
      </w:pPr>
    </w:p>
    <w:p w14:paraId="5EE2FA8C" w14:textId="77777777" w:rsidR="00D145BF" w:rsidRPr="00D145BF" w:rsidRDefault="00D145BF" w:rsidP="00D145BF">
      <w:pPr>
        <w:spacing w:line="257" w:lineRule="atLeast"/>
        <w:ind w:left="360" w:hanging="360"/>
        <w:jc w:val="center"/>
        <w:rPr>
          <w:rFonts w:ascii="Trebuchet MS" w:hAnsi="Trebuchet MS"/>
          <w:color w:val="000000"/>
          <w:sz w:val="20"/>
        </w:rPr>
      </w:pPr>
      <w:r w:rsidRPr="00D145BF">
        <w:rPr>
          <w:rFonts w:ascii="Trebuchet MS" w:hAnsi="Trebuchet MS"/>
          <w:b/>
          <w:bCs/>
          <w:caps/>
          <w:color w:val="000000"/>
          <w:sz w:val="20"/>
        </w:rPr>
        <w:t>24.  BENDRAVIMO TVARKA IR KALBA</w:t>
      </w:r>
    </w:p>
    <w:p w14:paraId="44B2BDA0" w14:textId="77777777" w:rsidR="00D145BF" w:rsidRPr="00D145BF" w:rsidRDefault="00D145BF" w:rsidP="00D145BF">
      <w:pPr>
        <w:spacing w:line="257" w:lineRule="atLeast"/>
        <w:ind w:left="360" w:firstLine="62"/>
        <w:jc w:val="both"/>
        <w:rPr>
          <w:rFonts w:ascii="Trebuchet MS" w:hAnsi="Trebuchet MS"/>
          <w:color w:val="000000"/>
          <w:sz w:val="20"/>
        </w:rPr>
      </w:pPr>
    </w:p>
    <w:p w14:paraId="18218B2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24.1. Sutartis sudaroma lietuvių kalba. Jeigu Sutartis ar kuris nors ją sudarantis dokumentas sudaromas kita kalba arba išverčiamas į kitą kalbą, visais atvejais </w:t>
      </w:r>
      <w:r w:rsidRPr="00D145BF">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59E328F5"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A7332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7B61DAB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24.4. Jeigu pranešimas siunčiamas el. paštu, laikoma, kad Šalis jį gavo kitą darbo dieną.</w:t>
      </w:r>
    </w:p>
    <w:p w14:paraId="7411B62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24.5. Jeigu pranešimas siunčiamas keliais skirtingais būdais, laikoma, kad gavėjas jį gavo tada, kai jis gavo pirmesnįjį pranešimą.</w:t>
      </w:r>
    </w:p>
    <w:p w14:paraId="66864EEF" w14:textId="77777777" w:rsidR="00D145BF" w:rsidRPr="00D145BF" w:rsidRDefault="00D145BF" w:rsidP="00D145BF">
      <w:pPr>
        <w:spacing w:line="257" w:lineRule="atLeast"/>
        <w:ind w:firstLine="62"/>
        <w:jc w:val="both"/>
        <w:rPr>
          <w:rFonts w:ascii="Trebuchet MS" w:hAnsi="Trebuchet MS"/>
          <w:color w:val="000000"/>
          <w:sz w:val="20"/>
        </w:rPr>
      </w:pPr>
    </w:p>
    <w:p w14:paraId="498F1365" w14:textId="77777777" w:rsidR="00D145BF" w:rsidRPr="00D145BF" w:rsidRDefault="00D145BF" w:rsidP="00D145BF">
      <w:pPr>
        <w:spacing w:line="257" w:lineRule="atLeast"/>
        <w:ind w:left="360" w:hanging="360"/>
        <w:jc w:val="center"/>
        <w:rPr>
          <w:rFonts w:ascii="Trebuchet MS" w:hAnsi="Trebuchet MS"/>
          <w:color w:val="000000"/>
          <w:sz w:val="20"/>
        </w:rPr>
      </w:pPr>
      <w:r w:rsidRPr="00D145BF">
        <w:rPr>
          <w:rFonts w:ascii="Trebuchet MS" w:hAnsi="Trebuchet MS"/>
          <w:b/>
          <w:bCs/>
          <w:caps/>
          <w:color w:val="000000"/>
          <w:sz w:val="20"/>
        </w:rPr>
        <w:t>25.  PRETENZIJOS IR GINČŲ SPRENDIMAS</w:t>
      </w:r>
    </w:p>
    <w:p w14:paraId="10E7EB1A" w14:textId="77777777" w:rsidR="00D145BF" w:rsidRPr="00D145BF" w:rsidRDefault="00D145BF" w:rsidP="00D145BF">
      <w:pPr>
        <w:spacing w:line="257" w:lineRule="atLeast"/>
        <w:ind w:left="360" w:firstLine="62"/>
        <w:jc w:val="both"/>
        <w:rPr>
          <w:rFonts w:ascii="Trebuchet MS" w:hAnsi="Trebuchet MS"/>
          <w:color w:val="000000"/>
          <w:sz w:val="20"/>
        </w:rPr>
      </w:pPr>
    </w:p>
    <w:p w14:paraId="2C32FD05"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3B21619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AA91B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25.3. Kilę ginčai nesudaro pagrindo Šalims atsisakyti vykdyti savo prievoles pagal Sutartį.</w:t>
      </w:r>
    </w:p>
    <w:p w14:paraId="4CA5C0FF" w14:textId="77777777" w:rsidR="00D145BF" w:rsidRPr="00D145BF" w:rsidRDefault="00D145BF" w:rsidP="00D145BF">
      <w:pPr>
        <w:spacing w:line="257" w:lineRule="atLeast"/>
        <w:textAlignment w:val="center"/>
        <w:rPr>
          <w:rFonts w:ascii="Trebuchet MS" w:hAnsi="Trebuchet MS"/>
          <w:color w:val="000000"/>
          <w:sz w:val="20"/>
        </w:rPr>
      </w:pPr>
    </w:p>
    <w:p w14:paraId="0DE9DF77" w14:textId="77777777" w:rsidR="00D145BF" w:rsidRPr="00D145BF" w:rsidRDefault="00D145BF" w:rsidP="00D145BF">
      <w:pPr>
        <w:spacing w:line="259" w:lineRule="auto"/>
        <w:jc w:val="center"/>
        <w:rPr>
          <w:rFonts w:ascii="Trebuchet MS" w:hAnsi="Trebuchet MS"/>
          <w:kern w:val="2"/>
          <w:sz w:val="20"/>
        </w:rPr>
      </w:pPr>
      <w:r w:rsidRPr="00D145BF">
        <w:rPr>
          <w:rFonts w:ascii="Trebuchet MS" w:hAnsi="Trebuchet MS"/>
          <w:kern w:val="2"/>
          <w:sz w:val="20"/>
        </w:rPr>
        <w:t>________________</w:t>
      </w:r>
    </w:p>
    <w:p w14:paraId="602E9020" w14:textId="77777777" w:rsidR="00D145BF" w:rsidRPr="00D145BF" w:rsidRDefault="00D145BF" w:rsidP="00D145BF">
      <w:pPr>
        <w:widowControl w:val="0"/>
        <w:rPr>
          <w:rFonts w:ascii="Trebuchet MS" w:hAnsi="Trebuchet MS"/>
          <w:snapToGrid w:val="0"/>
          <w:sz w:val="20"/>
        </w:rPr>
      </w:pPr>
    </w:p>
    <w:p w14:paraId="755C08CB" w14:textId="77777777" w:rsidR="00D145BF" w:rsidRPr="00D145BF" w:rsidRDefault="00D145BF" w:rsidP="00D145BF">
      <w:pPr>
        <w:rPr>
          <w:rFonts w:ascii="Trebuchet MS" w:hAnsi="Trebuchet MS"/>
          <w:sz w:val="20"/>
        </w:rPr>
      </w:pPr>
    </w:p>
    <w:p w14:paraId="07FBD4A0" w14:textId="77777777" w:rsidR="00F034C5" w:rsidRDefault="00F034C5" w:rsidP="005054F9">
      <w:pPr>
        <w:tabs>
          <w:tab w:val="left" w:pos="6110"/>
        </w:tabs>
        <w:rPr>
          <w:rFonts w:ascii="Trebuchet MS" w:hAnsi="Trebuchet MS"/>
          <w:sz w:val="22"/>
          <w:szCs w:val="22"/>
        </w:rPr>
      </w:pPr>
    </w:p>
    <w:sectPr w:rsidR="00F034C5" w:rsidSect="0026560A">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567" w:right="567" w:bottom="567" w:left="1134" w:header="709" w:footer="37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2599F" w14:textId="77777777" w:rsidR="00906968" w:rsidRDefault="00906968">
      <w:pPr>
        <w:rPr>
          <w:kern w:val="2"/>
          <w:sz w:val="22"/>
          <w:szCs w:val="22"/>
          <w:lang w:val="en-US"/>
        </w:rPr>
      </w:pPr>
      <w:r>
        <w:rPr>
          <w:kern w:val="2"/>
          <w:sz w:val="22"/>
          <w:szCs w:val="22"/>
          <w:lang w:val="en-US"/>
        </w:rPr>
        <w:separator/>
      </w:r>
    </w:p>
  </w:endnote>
  <w:endnote w:type="continuationSeparator" w:id="0">
    <w:p w14:paraId="27887D7A" w14:textId="77777777" w:rsidR="00906968" w:rsidRDefault="00906968">
      <w:pPr>
        <w:rPr>
          <w:kern w:val="2"/>
          <w:sz w:val="22"/>
          <w:szCs w:val="22"/>
          <w:lang w:val="en-US"/>
        </w:rPr>
      </w:pPr>
      <w:r>
        <w:rPr>
          <w:kern w:val="2"/>
          <w:sz w:val="22"/>
          <w:szCs w:val="22"/>
          <w:lang w:val="en-US"/>
        </w:rPr>
        <w:continuationSeparator/>
      </w:r>
    </w:p>
  </w:endnote>
  <w:endnote w:type="continuationNotice" w:id="1">
    <w:p w14:paraId="23BF4E24" w14:textId="77777777" w:rsidR="00906968" w:rsidRDefault="0090696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imesNewRomanPSMT">
    <w:altName w:val="Times New Roman"/>
    <w:panose1 w:val="00000000000000000000"/>
    <w:charset w:val="80"/>
    <w:family w:val="auto"/>
    <w:notTrueType/>
    <w:pitch w:val="default"/>
    <w:sig w:usb0="00000005" w:usb1="08070000" w:usb2="00000010" w:usb3="00000000" w:csb0="00020002"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0209A3" w:rsidRDefault="000209A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0209A3" w:rsidRDefault="000209A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0209A3" w:rsidRDefault="000209A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ED216" w14:textId="77777777" w:rsidR="00906968" w:rsidRDefault="00906968">
      <w:pPr>
        <w:rPr>
          <w:kern w:val="2"/>
          <w:sz w:val="22"/>
          <w:szCs w:val="22"/>
          <w:lang w:val="en-US"/>
        </w:rPr>
      </w:pPr>
      <w:r>
        <w:rPr>
          <w:kern w:val="2"/>
          <w:sz w:val="22"/>
          <w:szCs w:val="22"/>
          <w:lang w:val="en-US"/>
        </w:rPr>
        <w:separator/>
      </w:r>
    </w:p>
  </w:footnote>
  <w:footnote w:type="continuationSeparator" w:id="0">
    <w:p w14:paraId="65CC2BDF" w14:textId="77777777" w:rsidR="00906968" w:rsidRDefault="00906968">
      <w:pPr>
        <w:rPr>
          <w:kern w:val="2"/>
          <w:sz w:val="22"/>
          <w:szCs w:val="22"/>
          <w:lang w:val="en-US"/>
        </w:rPr>
      </w:pPr>
      <w:r>
        <w:rPr>
          <w:kern w:val="2"/>
          <w:sz w:val="22"/>
          <w:szCs w:val="22"/>
          <w:lang w:val="en-US"/>
        </w:rPr>
        <w:continuationSeparator/>
      </w:r>
    </w:p>
  </w:footnote>
  <w:footnote w:type="continuationNotice" w:id="1">
    <w:p w14:paraId="189C62CD" w14:textId="77777777" w:rsidR="00906968" w:rsidRDefault="0090696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0209A3" w:rsidRDefault="000209A3">
    <w:pPr>
      <w:tabs>
        <w:tab w:val="center" w:pos="4680"/>
        <w:tab w:val="right" w:pos="9360"/>
      </w:tabs>
      <w:spacing w:after="160" w:line="259" w:lineRule="auto"/>
      <w:rPr>
        <w:kern w:val="2"/>
        <w:sz w:val="22"/>
        <w:szCs w:val="22"/>
        <w:lang w:val="en-US"/>
      </w:rPr>
    </w:pPr>
  </w:p>
  <w:p w14:paraId="30DF9EC8" w14:textId="77777777" w:rsidR="000209A3" w:rsidRDefault="000209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77777777" w:rsidR="000209A3" w:rsidRPr="00E76B10" w:rsidRDefault="000209A3"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sidRPr="00E76B10">
      <w:rPr>
        <w:rFonts w:ascii="Trebuchet MS" w:hAnsi="Trebuchet MS"/>
        <w:noProof/>
        <w:sz w:val="20"/>
      </w:rPr>
      <w:t>23</w:t>
    </w:r>
    <w:r w:rsidRPr="00E76B10">
      <w:rPr>
        <w:rFonts w:ascii="Trebuchet MS" w:hAnsi="Trebuchet MS"/>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0209A3" w:rsidRDefault="000209A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346E"/>
    <w:multiLevelType w:val="hybridMultilevel"/>
    <w:tmpl w:val="DE40BFF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F466F4"/>
    <w:multiLevelType w:val="multilevel"/>
    <w:tmpl w:val="9BF6CF2C"/>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720" w:hanging="720"/>
      </w:pPr>
      <w:rPr>
        <w:rFonts w:ascii="Trebuchet MS" w:eastAsia="Calibri" w:hAnsi="Trebuchet MS" w:cs="Tahom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862935606">
    <w:abstractNumId w:val="0"/>
  </w:num>
  <w:num w:numId="2" w16cid:durableId="1932931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451"/>
    <w:rsid w:val="000209A3"/>
    <w:rsid w:val="00042995"/>
    <w:rsid w:val="00044D43"/>
    <w:rsid w:val="000564F5"/>
    <w:rsid w:val="00063073"/>
    <w:rsid w:val="00063325"/>
    <w:rsid w:val="00064E99"/>
    <w:rsid w:val="00076BCC"/>
    <w:rsid w:val="000978EE"/>
    <w:rsid w:val="000B5F0F"/>
    <w:rsid w:val="000C4411"/>
    <w:rsid w:val="000E60A2"/>
    <w:rsid w:val="00126B4F"/>
    <w:rsid w:val="00140C92"/>
    <w:rsid w:val="001414EF"/>
    <w:rsid w:val="001447D1"/>
    <w:rsid w:val="00156B97"/>
    <w:rsid w:val="00157786"/>
    <w:rsid w:val="001578BD"/>
    <w:rsid w:val="0017590C"/>
    <w:rsid w:val="00176038"/>
    <w:rsid w:val="00183535"/>
    <w:rsid w:val="001956FF"/>
    <w:rsid w:val="001A0B09"/>
    <w:rsid w:val="001A7504"/>
    <w:rsid w:val="001B160C"/>
    <w:rsid w:val="001C5EF7"/>
    <w:rsid w:val="001E0E0F"/>
    <w:rsid w:val="001F3D34"/>
    <w:rsid w:val="001F678D"/>
    <w:rsid w:val="00207BD4"/>
    <w:rsid w:val="002150EF"/>
    <w:rsid w:val="00215769"/>
    <w:rsid w:val="0022062F"/>
    <w:rsid w:val="00222B26"/>
    <w:rsid w:val="002310D0"/>
    <w:rsid w:val="00243B4D"/>
    <w:rsid w:val="00244032"/>
    <w:rsid w:val="00247B0D"/>
    <w:rsid w:val="002538F8"/>
    <w:rsid w:val="0025726C"/>
    <w:rsid w:val="00262B9C"/>
    <w:rsid w:val="0026560A"/>
    <w:rsid w:val="00270486"/>
    <w:rsid w:val="0027114A"/>
    <w:rsid w:val="00276B91"/>
    <w:rsid w:val="00292092"/>
    <w:rsid w:val="002940CD"/>
    <w:rsid w:val="00295F39"/>
    <w:rsid w:val="002A0C68"/>
    <w:rsid w:val="002B1C35"/>
    <w:rsid w:val="002B5492"/>
    <w:rsid w:val="002C3BB5"/>
    <w:rsid w:val="002D6E4A"/>
    <w:rsid w:val="002E30D8"/>
    <w:rsid w:val="002E33AC"/>
    <w:rsid w:val="002E4138"/>
    <w:rsid w:val="002E5E08"/>
    <w:rsid w:val="00316E00"/>
    <w:rsid w:val="00332450"/>
    <w:rsid w:val="00347602"/>
    <w:rsid w:val="003524E0"/>
    <w:rsid w:val="00354C5A"/>
    <w:rsid w:val="00377967"/>
    <w:rsid w:val="0038302C"/>
    <w:rsid w:val="0038534B"/>
    <w:rsid w:val="003C58C2"/>
    <w:rsid w:val="003E23AE"/>
    <w:rsid w:val="00401175"/>
    <w:rsid w:val="00411932"/>
    <w:rsid w:val="004120E4"/>
    <w:rsid w:val="00437A2E"/>
    <w:rsid w:val="0044510A"/>
    <w:rsid w:val="00454F6D"/>
    <w:rsid w:val="0046370B"/>
    <w:rsid w:val="00464090"/>
    <w:rsid w:val="00470078"/>
    <w:rsid w:val="004A27BA"/>
    <w:rsid w:val="004B2F45"/>
    <w:rsid w:val="004B31E8"/>
    <w:rsid w:val="004C46EE"/>
    <w:rsid w:val="004F0F74"/>
    <w:rsid w:val="004F191D"/>
    <w:rsid w:val="004F7B19"/>
    <w:rsid w:val="00504302"/>
    <w:rsid w:val="005054F9"/>
    <w:rsid w:val="005200FA"/>
    <w:rsid w:val="00527844"/>
    <w:rsid w:val="00537CEF"/>
    <w:rsid w:val="00540D5C"/>
    <w:rsid w:val="00542703"/>
    <w:rsid w:val="00544928"/>
    <w:rsid w:val="00557D72"/>
    <w:rsid w:val="00597292"/>
    <w:rsid w:val="005A0C3F"/>
    <w:rsid w:val="005A188F"/>
    <w:rsid w:val="005A5832"/>
    <w:rsid w:val="005A6C08"/>
    <w:rsid w:val="005B7137"/>
    <w:rsid w:val="005C09FF"/>
    <w:rsid w:val="005C0F80"/>
    <w:rsid w:val="005D423F"/>
    <w:rsid w:val="005D54E7"/>
    <w:rsid w:val="005D6BE6"/>
    <w:rsid w:val="005E6D04"/>
    <w:rsid w:val="005F5B23"/>
    <w:rsid w:val="005F6203"/>
    <w:rsid w:val="005F6DD8"/>
    <w:rsid w:val="005F70C0"/>
    <w:rsid w:val="00607929"/>
    <w:rsid w:val="00613A9B"/>
    <w:rsid w:val="00622ECE"/>
    <w:rsid w:val="00623BC1"/>
    <w:rsid w:val="00633510"/>
    <w:rsid w:val="006620A2"/>
    <w:rsid w:val="00675E92"/>
    <w:rsid w:val="00677E5C"/>
    <w:rsid w:val="00682D96"/>
    <w:rsid w:val="00686B11"/>
    <w:rsid w:val="00687C0E"/>
    <w:rsid w:val="00694ACA"/>
    <w:rsid w:val="006B7DB7"/>
    <w:rsid w:val="006C17F6"/>
    <w:rsid w:val="006C4DBA"/>
    <w:rsid w:val="006D3017"/>
    <w:rsid w:val="006D304F"/>
    <w:rsid w:val="006D73B7"/>
    <w:rsid w:val="006E647E"/>
    <w:rsid w:val="006F36DF"/>
    <w:rsid w:val="00720530"/>
    <w:rsid w:val="007239E3"/>
    <w:rsid w:val="00744793"/>
    <w:rsid w:val="00756DE6"/>
    <w:rsid w:val="00757188"/>
    <w:rsid w:val="00760532"/>
    <w:rsid w:val="0078778E"/>
    <w:rsid w:val="0079140B"/>
    <w:rsid w:val="0079770A"/>
    <w:rsid w:val="007A02FB"/>
    <w:rsid w:val="007A0ED5"/>
    <w:rsid w:val="007B019F"/>
    <w:rsid w:val="007E47AF"/>
    <w:rsid w:val="007F5785"/>
    <w:rsid w:val="00804D5B"/>
    <w:rsid w:val="008055CF"/>
    <w:rsid w:val="00806AE5"/>
    <w:rsid w:val="00815F81"/>
    <w:rsid w:val="008302A2"/>
    <w:rsid w:val="008329B4"/>
    <w:rsid w:val="008401DE"/>
    <w:rsid w:val="008428DD"/>
    <w:rsid w:val="00890DE1"/>
    <w:rsid w:val="00892454"/>
    <w:rsid w:val="008948E9"/>
    <w:rsid w:val="008A4CC3"/>
    <w:rsid w:val="008B171A"/>
    <w:rsid w:val="008C7895"/>
    <w:rsid w:val="008D07F3"/>
    <w:rsid w:val="008F2AFF"/>
    <w:rsid w:val="008F6993"/>
    <w:rsid w:val="008F7F8F"/>
    <w:rsid w:val="00906968"/>
    <w:rsid w:val="00910697"/>
    <w:rsid w:val="009157CE"/>
    <w:rsid w:val="009376AB"/>
    <w:rsid w:val="00961FDE"/>
    <w:rsid w:val="00974FFD"/>
    <w:rsid w:val="0097671B"/>
    <w:rsid w:val="00992B01"/>
    <w:rsid w:val="009B3B78"/>
    <w:rsid w:val="009B41B9"/>
    <w:rsid w:val="009B528C"/>
    <w:rsid w:val="009B6217"/>
    <w:rsid w:val="009E5BEF"/>
    <w:rsid w:val="009F50D0"/>
    <w:rsid w:val="00A0439C"/>
    <w:rsid w:val="00A05BF3"/>
    <w:rsid w:val="00A10867"/>
    <w:rsid w:val="00A121E9"/>
    <w:rsid w:val="00A217EE"/>
    <w:rsid w:val="00A26DD5"/>
    <w:rsid w:val="00A33081"/>
    <w:rsid w:val="00A33A14"/>
    <w:rsid w:val="00A34B82"/>
    <w:rsid w:val="00A5230C"/>
    <w:rsid w:val="00A53F37"/>
    <w:rsid w:val="00A635E2"/>
    <w:rsid w:val="00A678C3"/>
    <w:rsid w:val="00AC11C4"/>
    <w:rsid w:val="00AC5C50"/>
    <w:rsid w:val="00AD0FED"/>
    <w:rsid w:val="00B10032"/>
    <w:rsid w:val="00B20D99"/>
    <w:rsid w:val="00B46DB5"/>
    <w:rsid w:val="00B479CC"/>
    <w:rsid w:val="00B505FB"/>
    <w:rsid w:val="00B52674"/>
    <w:rsid w:val="00B66A76"/>
    <w:rsid w:val="00B76D14"/>
    <w:rsid w:val="00B802B7"/>
    <w:rsid w:val="00B84445"/>
    <w:rsid w:val="00BA349D"/>
    <w:rsid w:val="00BB0749"/>
    <w:rsid w:val="00BC787D"/>
    <w:rsid w:val="00BD32F9"/>
    <w:rsid w:val="00BE6F94"/>
    <w:rsid w:val="00BF3DA7"/>
    <w:rsid w:val="00C11AB2"/>
    <w:rsid w:val="00C2772F"/>
    <w:rsid w:val="00C36967"/>
    <w:rsid w:val="00C4020D"/>
    <w:rsid w:val="00C57BD4"/>
    <w:rsid w:val="00C60F82"/>
    <w:rsid w:val="00C73E8E"/>
    <w:rsid w:val="00CA17FC"/>
    <w:rsid w:val="00CA722F"/>
    <w:rsid w:val="00CB5728"/>
    <w:rsid w:val="00CC3044"/>
    <w:rsid w:val="00CC5DFB"/>
    <w:rsid w:val="00CF36E6"/>
    <w:rsid w:val="00D05BEA"/>
    <w:rsid w:val="00D145BF"/>
    <w:rsid w:val="00D1478E"/>
    <w:rsid w:val="00D15F08"/>
    <w:rsid w:val="00D1644C"/>
    <w:rsid w:val="00D205E4"/>
    <w:rsid w:val="00D404CF"/>
    <w:rsid w:val="00D4552D"/>
    <w:rsid w:val="00D63877"/>
    <w:rsid w:val="00D7554E"/>
    <w:rsid w:val="00DB1266"/>
    <w:rsid w:val="00DB307C"/>
    <w:rsid w:val="00DB7BEF"/>
    <w:rsid w:val="00DC5C9A"/>
    <w:rsid w:val="00DC6835"/>
    <w:rsid w:val="00DD240A"/>
    <w:rsid w:val="00E1073E"/>
    <w:rsid w:val="00E132B5"/>
    <w:rsid w:val="00E220E8"/>
    <w:rsid w:val="00E227F0"/>
    <w:rsid w:val="00E23FFC"/>
    <w:rsid w:val="00E255E7"/>
    <w:rsid w:val="00E43E45"/>
    <w:rsid w:val="00E445D8"/>
    <w:rsid w:val="00E55FAE"/>
    <w:rsid w:val="00E64E33"/>
    <w:rsid w:val="00E65FAA"/>
    <w:rsid w:val="00E66480"/>
    <w:rsid w:val="00E76B10"/>
    <w:rsid w:val="00E920F7"/>
    <w:rsid w:val="00EA6BF4"/>
    <w:rsid w:val="00EB0A8D"/>
    <w:rsid w:val="00EB1A6B"/>
    <w:rsid w:val="00ED701F"/>
    <w:rsid w:val="00EE7FA8"/>
    <w:rsid w:val="00F034C5"/>
    <w:rsid w:val="00F17F18"/>
    <w:rsid w:val="00F31FAA"/>
    <w:rsid w:val="00F46C97"/>
    <w:rsid w:val="00F529D5"/>
    <w:rsid w:val="00F616A7"/>
    <w:rsid w:val="00F84A5E"/>
    <w:rsid w:val="00F878D4"/>
    <w:rsid w:val="00F948AE"/>
    <w:rsid w:val="00FA249B"/>
    <w:rsid w:val="00FA745F"/>
    <w:rsid w:val="00FF6382"/>
    <w:rsid w:val="00FF6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character" w:styleId="CommentReference">
    <w:name w:val="annotation reference"/>
    <w:basedOn w:val="DefaultParagraphFont"/>
    <w:semiHidden/>
    <w:unhideWhenUsed/>
    <w:rsid w:val="00C60F82"/>
    <w:rPr>
      <w:sz w:val="16"/>
      <w:szCs w:val="16"/>
    </w:rPr>
  </w:style>
  <w:style w:type="paragraph" w:styleId="CommentText">
    <w:name w:val="annotation text"/>
    <w:basedOn w:val="Normal"/>
    <w:link w:val="CommentTextChar"/>
    <w:unhideWhenUsed/>
    <w:rsid w:val="00C60F82"/>
    <w:rPr>
      <w:sz w:val="20"/>
    </w:rPr>
  </w:style>
  <w:style w:type="character" w:customStyle="1" w:styleId="CommentTextChar">
    <w:name w:val="Comment Text Char"/>
    <w:basedOn w:val="DefaultParagraphFont"/>
    <w:link w:val="CommentText"/>
    <w:rsid w:val="00C60F82"/>
    <w:rPr>
      <w:sz w:val="20"/>
    </w:rPr>
  </w:style>
  <w:style w:type="paragraph" w:styleId="CommentSubject">
    <w:name w:val="annotation subject"/>
    <w:basedOn w:val="CommentText"/>
    <w:next w:val="CommentText"/>
    <w:link w:val="CommentSubjectChar"/>
    <w:semiHidden/>
    <w:unhideWhenUsed/>
    <w:rsid w:val="00C60F82"/>
    <w:rPr>
      <w:b/>
      <w:bCs/>
    </w:rPr>
  </w:style>
  <w:style w:type="character" w:customStyle="1" w:styleId="CommentSubjectChar">
    <w:name w:val="Comment Subject Char"/>
    <w:basedOn w:val="CommentTextChar"/>
    <w:link w:val="CommentSubject"/>
    <w:semiHidden/>
    <w:rsid w:val="00C60F82"/>
    <w:rPr>
      <w:b/>
      <w:bCs/>
      <w:sz w:val="20"/>
    </w:rPr>
  </w:style>
  <w:style w:type="paragraph" w:styleId="BalloonText">
    <w:name w:val="Balloon Text"/>
    <w:basedOn w:val="Normal"/>
    <w:link w:val="BalloonTextChar"/>
    <w:semiHidden/>
    <w:unhideWhenUsed/>
    <w:rsid w:val="00C60F82"/>
    <w:rPr>
      <w:rFonts w:ascii="Segoe UI" w:hAnsi="Segoe UI" w:cs="Segoe UI"/>
      <w:sz w:val="18"/>
      <w:szCs w:val="18"/>
    </w:rPr>
  </w:style>
  <w:style w:type="character" w:customStyle="1" w:styleId="BalloonTextChar">
    <w:name w:val="Balloon Text Char"/>
    <w:basedOn w:val="DefaultParagraphFont"/>
    <w:link w:val="BalloonText"/>
    <w:semiHidden/>
    <w:rsid w:val="00C60F82"/>
    <w:rPr>
      <w:rFonts w:ascii="Segoe UI" w:hAnsi="Segoe UI" w:cs="Segoe UI"/>
      <w:sz w:val="18"/>
      <w:szCs w:val="18"/>
    </w:rPr>
  </w:style>
  <w:style w:type="character" w:customStyle="1" w:styleId="Stilius3Diagrama">
    <w:name w:val="Stilius3 Diagrama"/>
    <w:link w:val="Stilius3"/>
    <w:qFormat/>
    <w:locked/>
    <w:rsid w:val="00470078"/>
  </w:style>
  <w:style w:type="paragraph" w:customStyle="1" w:styleId="Stilius3">
    <w:name w:val="Stilius3"/>
    <w:basedOn w:val="Normal"/>
    <w:link w:val="Stilius3Diagrama"/>
    <w:qFormat/>
    <w:rsid w:val="00470078"/>
    <w:pPr>
      <w:spacing w:before="200"/>
      <w:jc w:val="both"/>
    </w:pPr>
  </w:style>
  <w:style w:type="paragraph" w:styleId="ListParagraph">
    <w:name w:val="List Paragraph"/>
    <w:basedOn w:val="Normal"/>
    <w:rsid w:val="000C4411"/>
    <w:pPr>
      <w:ind w:left="720"/>
      <w:contextualSpacing/>
    </w:pPr>
  </w:style>
  <w:style w:type="character" w:styleId="Hyperlink">
    <w:name w:val="Hyperlink"/>
    <w:basedOn w:val="DefaultParagraphFont"/>
    <w:semiHidden/>
    <w:unhideWhenUsed/>
    <w:rsid w:val="00C4020D"/>
    <w:rPr>
      <w:color w:val="0563C1" w:themeColor="hyperlink"/>
      <w:u w:val="single"/>
    </w:rPr>
  </w:style>
  <w:style w:type="paragraph" w:styleId="Revision">
    <w:name w:val="Revision"/>
    <w:hidden/>
    <w:semiHidden/>
    <w:rsid w:val="003C58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4267">
      <w:bodyDiv w:val="1"/>
      <w:marLeft w:val="0"/>
      <w:marRight w:val="0"/>
      <w:marTop w:val="0"/>
      <w:marBottom w:val="0"/>
      <w:divBdr>
        <w:top w:val="none" w:sz="0" w:space="0" w:color="auto"/>
        <w:left w:val="none" w:sz="0" w:space="0" w:color="auto"/>
        <w:bottom w:val="none" w:sz="0" w:space="0" w:color="auto"/>
        <w:right w:val="none" w:sz="0" w:space="0" w:color="auto"/>
      </w:divBdr>
    </w:div>
    <w:div w:id="372080392">
      <w:bodyDiv w:val="1"/>
      <w:marLeft w:val="0"/>
      <w:marRight w:val="0"/>
      <w:marTop w:val="0"/>
      <w:marBottom w:val="0"/>
      <w:divBdr>
        <w:top w:val="none" w:sz="0" w:space="0" w:color="auto"/>
        <w:left w:val="none" w:sz="0" w:space="0" w:color="auto"/>
        <w:bottom w:val="none" w:sz="0" w:space="0" w:color="auto"/>
        <w:right w:val="none" w:sz="0" w:space="0" w:color="auto"/>
      </w:divBdr>
    </w:div>
    <w:div w:id="83414828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3914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42E546EE6E534DD7A1E1600810A64EB5"/>
        <w:category>
          <w:name w:val="General"/>
          <w:gallery w:val="placeholder"/>
        </w:category>
        <w:types>
          <w:type w:val="bbPlcHdr"/>
        </w:types>
        <w:behaviors>
          <w:behavior w:val="content"/>
        </w:behaviors>
        <w:guid w:val="{02EFFF27-B235-48FE-A375-A8F537433133}"/>
      </w:docPartPr>
      <w:docPartBody>
        <w:p w:rsidR="00F07123" w:rsidRDefault="00775DE3" w:rsidP="00775DE3">
          <w:pPr>
            <w:pStyle w:val="42E546EE6E534DD7A1E1600810A64EB5"/>
          </w:pPr>
          <w:r w:rsidRPr="00F53B6D">
            <w:rPr>
              <w:rFonts w:ascii="Trebuchet MS" w:hAnsi="Trebuchet MS"/>
              <w:highlight w:val="yellow"/>
            </w:rPr>
            <w:t>nurodyti sumą skaičiais ir žodžiais bei mokėjimo valiutą</w:t>
          </w:r>
        </w:p>
      </w:docPartBody>
    </w:docPart>
    <w:docPart>
      <w:docPartPr>
        <w:name w:val="10BEEB2B1DFC43DBB4E3690FAAAE1FAC"/>
        <w:category>
          <w:name w:val="General"/>
          <w:gallery w:val="placeholder"/>
        </w:category>
        <w:types>
          <w:type w:val="bbPlcHdr"/>
        </w:types>
        <w:behaviors>
          <w:behavior w:val="content"/>
        </w:behaviors>
        <w:guid w:val="{931E9095-4C00-4AFF-8EE2-9B05ABA1CD94}"/>
      </w:docPartPr>
      <w:docPartBody>
        <w:p w:rsidR="00F07123" w:rsidRDefault="00775DE3" w:rsidP="00775DE3">
          <w:pPr>
            <w:pStyle w:val="10BEEB2B1DFC43DBB4E3690FAAAE1FAC"/>
          </w:pPr>
          <w:r w:rsidRPr="00F53B6D">
            <w:rPr>
              <w:rFonts w:ascii="Trebuchet MS" w:hAnsi="Trebuchet MS"/>
              <w:highlight w:val="yellow"/>
            </w:rPr>
            <w:t>nurodyti sumą skaičiais ir žodžiais bei mokėjimo valiutą</w:t>
          </w:r>
        </w:p>
      </w:docPartBody>
    </w:docPart>
    <w:docPart>
      <w:docPartPr>
        <w:name w:val="3885F1FB531547CDB3138226F99B01FA"/>
        <w:category>
          <w:name w:val="General"/>
          <w:gallery w:val="placeholder"/>
        </w:category>
        <w:types>
          <w:type w:val="bbPlcHdr"/>
        </w:types>
        <w:behaviors>
          <w:behavior w:val="content"/>
        </w:behaviors>
        <w:guid w:val="{3AE7A32B-2958-4931-9409-DFEEAF3A394E}"/>
      </w:docPartPr>
      <w:docPartBody>
        <w:p w:rsidR="00F07123" w:rsidRDefault="00775DE3" w:rsidP="00775DE3">
          <w:pPr>
            <w:pStyle w:val="3885F1FB531547CDB3138226F99B01FA"/>
          </w:pPr>
          <w:r w:rsidRPr="00F53B6D">
            <w:rPr>
              <w:rFonts w:ascii="Trebuchet MS" w:hAnsi="Trebuchet MS"/>
              <w:highlight w:val="yellow"/>
            </w:rPr>
            <w:t>nurodyti sumą skaičiais ir žodžiais bei mokėjimo valiutą</w:t>
          </w:r>
        </w:p>
      </w:docPartBody>
    </w:docPart>
    <w:docPart>
      <w:docPartPr>
        <w:name w:val="9E54E92403C949579505D08D80E5A2D7"/>
        <w:category>
          <w:name w:val="General"/>
          <w:gallery w:val="placeholder"/>
        </w:category>
        <w:types>
          <w:type w:val="bbPlcHdr"/>
        </w:types>
        <w:behaviors>
          <w:behavior w:val="content"/>
        </w:behaviors>
        <w:guid w:val="{6EDE5C7C-EF6A-4F68-9EF5-C28DFDC70A63}"/>
      </w:docPartPr>
      <w:docPartBody>
        <w:p w:rsidR="00F07123" w:rsidRDefault="00F07123" w:rsidP="00F07123">
          <w:pPr>
            <w:pStyle w:val="9E54E92403C949579505D08D80E5A2D7"/>
          </w:pPr>
          <w:r w:rsidRPr="00F53B6D">
            <w:rPr>
              <w:rFonts w:ascii="Trebuchet MS" w:hAnsi="Trebuchet MS"/>
              <w:highlight w:val="yellow"/>
            </w:rPr>
            <w:t>nurodyti sumą skaičiais ir žodžiais bei mokėjimo valiutą</w:t>
          </w:r>
        </w:p>
      </w:docPartBody>
    </w:docPart>
    <w:docPart>
      <w:docPartPr>
        <w:name w:val="23175CDC52634DAF945B53542D23AACE"/>
        <w:category>
          <w:name w:val="General"/>
          <w:gallery w:val="placeholder"/>
        </w:category>
        <w:types>
          <w:type w:val="bbPlcHdr"/>
        </w:types>
        <w:behaviors>
          <w:behavior w:val="content"/>
        </w:behaviors>
        <w:guid w:val="{9F066BD6-20A5-4C56-90A0-585A1659547C}"/>
      </w:docPartPr>
      <w:docPartBody>
        <w:p w:rsidR="00F07123" w:rsidRDefault="00F07123" w:rsidP="00F07123">
          <w:pPr>
            <w:pStyle w:val="23175CDC52634DAF945B53542D23AACE"/>
          </w:pPr>
          <w:r w:rsidRPr="00F53B6D">
            <w:rPr>
              <w:rFonts w:ascii="Trebuchet MS" w:hAnsi="Trebuchet MS"/>
              <w:highlight w:val="yellow"/>
            </w:rPr>
            <w:t>nurodyti sumą skaičiais ir žodžiais bei mokėjimo valiutą</w:t>
          </w:r>
        </w:p>
      </w:docPartBody>
    </w:docPart>
    <w:docPart>
      <w:docPartPr>
        <w:name w:val="F9F17DF13F324F40B42E973D6C9888EE"/>
        <w:category>
          <w:name w:val="General"/>
          <w:gallery w:val="placeholder"/>
        </w:category>
        <w:types>
          <w:type w:val="bbPlcHdr"/>
        </w:types>
        <w:behaviors>
          <w:behavior w:val="content"/>
        </w:behaviors>
        <w:guid w:val="{D200E38C-9553-4051-B226-CDE7E484C10C}"/>
      </w:docPartPr>
      <w:docPartBody>
        <w:p w:rsidR="00F07123" w:rsidRDefault="00F07123" w:rsidP="00F07123">
          <w:pPr>
            <w:pStyle w:val="F9F17DF13F324F40B42E973D6C9888EE"/>
          </w:pPr>
          <w:r w:rsidRPr="00F53B6D">
            <w:rPr>
              <w:rFonts w:ascii="Trebuchet MS" w:hAnsi="Trebuchet MS"/>
              <w:highlight w:val="yellow"/>
            </w:rPr>
            <w:t>nurodyti sumą skaičiais ir žodžiais bei mokėjimo valiutą</w:t>
          </w:r>
        </w:p>
      </w:docPartBody>
    </w:docPart>
    <w:docPart>
      <w:docPartPr>
        <w:name w:val="3F769125B49748338576D2ED728CA877"/>
        <w:category>
          <w:name w:val="General"/>
          <w:gallery w:val="placeholder"/>
        </w:category>
        <w:types>
          <w:type w:val="bbPlcHdr"/>
        </w:types>
        <w:behaviors>
          <w:behavior w:val="content"/>
        </w:behaviors>
        <w:guid w:val="{C9A1AC24-67A3-4497-AEEE-067A0DBB1B0F}"/>
      </w:docPartPr>
      <w:docPartBody>
        <w:p w:rsidR="00757C95" w:rsidRDefault="00F07123" w:rsidP="00F07123">
          <w:pPr>
            <w:pStyle w:val="3F769125B49748338576D2ED728CA877"/>
          </w:pPr>
          <w:r>
            <w:rPr>
              <w:rFonts w:ascii="Trebuchet MS" w:hAnsi="Trebuchet MS"/>
            </w:rPr>
            <w:t>nurodyti sumą skaičiais ir žodžiais bei mokėjimo valiutą</w:t>
          </w:r>
        </w:p>
      </w:docPartBody>
    </w:docPart>
    <w:docPart>
      <w:docPartPr>
        <w:name w:val="9CD00BD41F9E499D88366848B936FA50"/>
        <w:category>
          <w:name w:val="General"/>
          <w:gallery w:val="placeholder"/>
        </w:category>
        <w:types>
          <w:type w:val="bbPlcHdr"/>
        </w:types>
        <w:behaviors>
          <w:behavior w:val="content"/>
        </w:behaviors>
        <w:guid w:val="{8B12DCB7-8AE6-4A18-873E-FA2E118B35BE}"/>
      </w:docPartPr>
      <w:docPartBody>
        <w:p w:rsidR="00757C95" w:rsidRDefault="00F07123" w:rsidP="00F07123">
          <w:pPr>
            <w:pStyle w:val="9CD00BD41F9E499D88366848B936FA50"/>
          </w:pPr>
          <w:r>
            <w:rPr>
              <w:rFonts w:ascii="Trebuchet MS" w:hAnsi="Trebuchet MS"/>
            </w:rPr>
            <w:t>nurodyti sumą skaičiais ir žodžiais bei mokėjimo valiutą</w:t>
          </w:r>
        </w:p>
      </w:docPartBody>
    </w:docPart>
    <w:docPart>
      <w:docPartPr>
        <w:name w:val="09CD3A05A55C47039547A919AA494742"/>
        <w:category>
          <w:name w:val="General"/>
          <w:gallery w:val="placeholder"/>
        </w:category>
        <w:types>
          <w:type w:val="bbPlcHdr"/>
        </w:types>
        <w:behaviors>
          <w:behavior w:val="content"/>
        </w:behaviors>
        <w:guid w:val="{B1A8D585-7C4E-484A-A5C2-D8F14C522F9C}"/>
      </w:docPartPr>
      <w:docPartBody>
        <w:p w:rsidR="00757C95" w:rsidRDefault="00F07123" w:rsidP="00F07123">
          <w:pPr>
            <w:pStyle w:val="09CD3A05A55C47039547A919AA494742"/>
          </w:pPr>
          <w:r>
            <w:rPr>
              <w:rFonts w:ascii="Trebuchet MS" w:hAnsi="Trebuchet MS"/>
            </w:rPr>
            <w:t>nurodyti sumą skaičiais ir žodžiais bei mokėjimo valiutą</w:t>
          </w:r>
        </w:p>
      </w:docPartBody>
    </w:docPart>
    <w:docPart>
      <w:docPartPr>
        <w:name w:val="B84DC9FA610640E6B57889363719B97A"/>
        <w:category>
          <w:name w:val="General"/>
          <w:gallery w:val="placeholder"/>
        </w:category>
        <w:types>
          <w:type w:val="bbPlcHdr"/>
        </w:types>
        <w:behaviors>
          <w:behavior w:val="content"/>
        </w:behaviors>
        <w:guid w:val="{7B6A0BFA-1544-44ED-9CA2-112333D0F418}"/>
      </w:docPartPr>
      <w:docPartBody>
        <w:p w:rsidR="003A195F" w:rsidRDefault="003A195F" w:rsidP="003A195F">
          <w:pPr>
            <w:pStyle w:val="B84DC9FA610640E6B57889363719B97A"/>
          </w:pPr>
          <w:r w:rsidRPr="00B93588">
            <w:rPr>
              <w:rFonts w:ascii="Trebuchet MS" w:hAnsi="Trebuchet MS"/>
              <w:highlight w:val="yellow"/>
            </w:rPr>
            <w:t>pasirinkti atstovo pareigas</w:t>
          </w:r>
        </w:p>
      </w:docPartBody>
    </w:docPart>
    <w:docPart>
      <w:docPartPr>
        <w:name w:val="F0BEC9927FB04346AF98EBFC2A4417CB"/>
        <w:category>
          <w:name w:val="General"/>
          <w:gallery w:val="placeholder"/>
        </w:category>
        <w:types>
          <w:type w:val="bbPlcHdr"/>
        </w:types>
        <w:behaviors>
          <w:behavior w:val="content"/>
        </w:behaviors>
        <w:guid w:val="{B38DCD16-D87D-4B32-AE05-20EBF10146DF}"/>
      </w:docPartPr>
      <w:docPartBody>
        <w:p w:rsidR="003A195F" w:rsidRDefault="003A195F" w:rsidP="003A195F">
          <w:pPr>
            <w:pStyle w:val="F0BEC9927FB04346AF98EBFC2A4417CB"/>
          </w:pPr>
          <w:r w:rsidRPr="00B93588">
            <w:rPr>
              <w:rFonts w:ascii="Trebuchet MS" w:hAnsi="Trebuchet MS"/>
              <w:highlight w:val="yellow"/>
            </w:rPr>
            <w:t>pasirinkti atstovo vardą ir pavardę</w:t>
          </w:r>
        </w:p>
      </w:docPartBody>
    </w:docPart>
    <w:docPart>
      <w:docPartPr>
        <w:name w:val="E9181F14D754484181BBD30963EB3A66"/>
        <w:category>
          <w:name w:val="General"/>
          <w:gallery w:val="placeholder"/>
        </w:category>
        <w:types>
          <w:type w:val="bbPlcHdr"/>
        </w:types>
        <w:behaviors>
          <w:behavior w:val="content"/>
        </w:behaviors>
        <w:guid w:val="{37DCB938-BD60-434C-AAC9-469F15C4A15F}"/>
      </w:docPartPr>
      <w:docPartBody>
        <w:p w:rsidR="003A195F" w:rsidRDefault="003A195F" w:rsidP="003A195F">
          <w:pPr>
            <w:pStyle w:val="E9181F14D754484181BBD30963EB3A66"/>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BF79202149ED4BA9A3CF344F21B2E2BE"/>
        <w:category>
          <w:name w:val="General"/>
          <w:gallery w:val="placeholder"/>
        </w:category>
        <w:types>
          <w:type w:val="bbPlcHdr"/>
        </w:types>
        <w:behaviors>
          <w:behavior w:val="content"/>
        </w:behaviors>
        <w:guid w:val="{EBCCD323-476C-4AAB-B266-506797415BCE}"/>
      </w:docPartPr>
      <w:docPartBody>
        <w:p w:rsidR="003A195F" w:rsidRDefault="003A195F" w:rsidP="003A195F">
          <w:pPr>
            <w:pStyle w:val="BF79202149ED4BA9A3CF344F21B2E2BE"/>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DA5ECD130EF4A14B3E577DC1C263882"/>
        <w:category>
          <w:name w:val="General"/>
          <w:gallery w:val="placeholder"/>
        </w:category>
        <w:types>
          <w:type w:val="bbPlcHdr"/>
        </w:types>
        <w:behaviors>
          <w:behavior w:val="content"/>
        </w:behaviors>
        <w:guid w:val="{BDDBF7BD-AFF0-4378-B304-86B6460E5372}"/>
      </w:docPartPr>
      <w:docPartBody>
        <w:p w:rsidR="003A195F" w:rsidRDefault="003A195F" w:rsidP="003A195F">
          <w:pPr>
            <w:pStyle w:val="6DA5ECD130EF4A14B3E577DC1C263882"/>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8491B2384EDE4CC9B9304568B6E3E319"/>
        <w:category>
          <w:name w:val="General"/>
          <w:gallery w:val="placeholder"/>
        </w:category>
        <w:types>
          <w:type w:val="bbPlcHdr"/>
        </w:types>
        <w:behaviors>
          <w:behavior w:val="content"/>
        </w:behaviors>
        <w:guid w:val="{DBC22EB8-AC5C-4772-A9B5-7E345275BB05}"/>
      </w:docPartPr>
      <w:docPartBody>
        <w:p w:rsidR="006868AC" w:rsidRDefault="002833A2" w:rsidP="002833A2">
          <w:pPr>
            <w:pStyle w:val="8491B2384EDE4CC9B9304568B6E3E319"/>
          </w:pPr>
          <w:r>
            <w:rPr>
              <w:rFonts w:ascii="Trebuchet MS" w:hAnsi="Trebuchet MS"/>
              <w:color w:val="000000"/>
              <w:sz w:val="22"/>
              <w:szCs w:val="22"/>
              <w:highlight w:val="yellow"/>
              <w:lang w:eastAsia="zh-CN"/>
            </w:rPr>
            <w:t>įrašyti vardą ir pavardę</w:t>
          </w:r>
        </w:p>
      </w:docPartBody>
    </w:docPart>
    <w:docPart>
      <w:docPartPr>
        <w:name w:val="21538209A8464B98BA88314A331DD170"/>
        <w:category>
          <w:name w:val="General"/>
          <w:gallery w:val="placeholder"/>
        </w:category>
        <w:types>
          <w:type w:val="bbPlcHdr"/>
        </w:types>
        <w:behaviors>
          <w:behavior w:val="content"/>
        </w:behaviors>
        <w:guid w:val="{49E06E5F-D84D-4BDF-858D-089E2F54112D}"/>
      </w:docPartPr>
      <w:docPartBody>
        <w:p w:rsidR="006868AC" w:rsidRDefault="002833A2" w:rsidP="002833A2">
          <w:pPr>
            <w:pStyle w:val="21538209A8464B98BA88314A331DD170"/>
          </w:pPr>
          <w:r>
            <w:rPr>
              <w:rFonts w:ascii="Trebuchet MS" w:hAnsi="Trebuchet MS"/>
              <w:color w:val="000000"/>
              <w:sz w:val="22"/>
              <w:szCs w:val="22"/>
              <w:highlight w:val="yellow"/>
              <w:lang w:eastAsia="zh-CN"/>
            </w:rPr>
            <w:t>įrašyti pareigas</w:t>
          </w:r>
        </w:p>
      </w:docPartBody>
    </w:docPart>
    <w:docPart>
      <w:docPartPr>
        <w:name w:val="0757E9E4D0DB459CA50FE388004B9C4F"/>
        <w:category>
          <w:name w:val="General"/>
          <w:gallery w:val="placeholder"/>
        </w:category>
        <w:types>
          <w:type w:val="bbPlcHdr"/>
        </w:types>
        <w:behaviors>
          <w:behavior w:val="content"/>
        </w:behaviors>
        <w:guid w:val="{2AE91F0D-D92F-42C9-B579-D9B1D5EBB808}"/>
      </w:docPartPr>
      <w:docPartBody>
        <w:p w:rsidR="006868AC" w:rsidRDefault="002833A2" w:rsidP="002833A2">
          <w:pPr>
            <w:pStyle w:val="0757E9E4D0DB459CA50FE388004B9C4F"/>
          </w:pPr>
          <w:r>
            <w:rPr>
              <w:rFonts w:ascii="Trebuchet MS" w:hAnsi="Trebuchet MS"/>
              <w:color w:val="000000"/>
              <w:sz w:val="22"/>
              <w:szCs w:val="22"/>
              <w:highlight w:val="yellow"/>
              <w:lang w:eastAsia="zh-CN"/>
            </w:rPr>
            <w:t>įrašyti telefono numerį</w:t>
          </w:r>
        </w:p>
      </w:docPartBody>
    </w:docPart>
    <w:docPart>
      <w:docPartPr>
        <w:name w:val="6F9D1C2618CC450AB991E74238B33E9B"/>
        <w:category>
          <w:name w:val="General"/>
          <w:gallery w:val="placeholder"/>
        </w:category>
        <w:types>
          <w:type w:val="bbPlcHdr"/>
        </w:types>
        <w:behaviors>
          <w:behavior w:val="content"/>
        </w:behaviors>
        <w:guid w:val="{562FF31A-A2E4-4088-898D-AEA927A52085}"/>
      </w:docPartPr>
      <w:docPartBody>
        <w:p w:rsidR="006868AC" w:rsidRDefault="002833A2" w:rsidP="002833A2">
          <w:pPr>
            <w:pStyle w:val="6F9D1C2618CC450AB991E74238B33E9B"/>
          </w:pPr>
          <w:r>
            <w:rPr>
              <w:rFonts w:ascii="Trebuchet MS" w:hAnsi="Trebuchet MS"/>
              <w:color w:val="000000"/>
              <w:sz w:val="22"/>
              <w:szCs w:val="22"/>
              <w:highlight w:val="yellow"/>
              <w:lang w:eastAsia="zh-CN"/>
            </w:rPr>
            <w:t>įrašyti elektroninio pašto adresą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imesNewRomanPSMT">
    <w:altName w:val="Times New Roman"/>
    <w:panose1 w:val="00000000000000000000"/>
    <w:charset w:val="80"/>
    <w:family w:val="auto"/>
    <w:notTrueType/>
    <w:pitch w:val="default"/>
    <w:sig w:usb0="00000005" w:usb1="08070000" w:usb2="00000010" w:usb3="00000000" w:csb0="00020002"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666"/>
    <w:rsid w:val="000453BA"/>
    <w:rsid w:val="00064E99"/>
    <w:rsid w:val="002668D6"/>
    <w:rsid w:val="002833A2"/>
    <w:rsid w:val="00295F39"/>
    <w:rsid w:val="002B12AB"/>
    <w:rsid w:val="003524E0"/>
    <w:rsid w:val="003A195F"/>
    <w:rsid w:val="004354B0"/>
    <w:rsid w:val="00473178"/>
    <w:rsid w:val="004F0F74"/>
    <w:rsid w:val="00507A26"/>
    <w:rsid w:val="00542703"/>
    <w:rsid w:val="00622ECE"/>
    <w:rsid w:val="00623BC1"/>
    <w:rsid w:val="006252E6"/>
    <w:rsid w:val="00653241"/>
    <w:rsid w:val="006868AC"/>
    <w:rsid w:val="00757188"/>
    <w:rsid w:val="00757C95"/>
    <w:rsid w:val="00775DE3"/>
    <w:rsid w:val="00792C77"/>
    <w:rsid w:val="00804D5B"/>
    <w:rsid w:val="008401DE"/>
    <w:rsid w:val="00A215CD"/>
    <w:rsid w:val="00A217EE"/>
    <w:rsid w:val="00B84445"/>
    <w:rsid w:val="00BC787D"/>
    <w:rsid w:val="00C2772F"/>
    <w:rsid w:val="00C72666"/>
    <w:rsid w:val="00CA722F"/>
    <w:rsid w:val="00CC4D52"/>
    <w:rsid w:val="00E1073E"/>
    <w:rsid w:val="00E43E45"/>
    <w:rsid w:val="00E65FAA"/>
    <w:rsid w:val="00ED701F"/>
    <w:rsid w:val="00EE7FA8"/>
    <w:rsid w:val="00F07123"/>
    <w:rsid w:val="00F708EE"/>
    <w:rsid w:val="00F84A5E"/>
    <w:rsid w:val="00F962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C72666"/>
    <w:rPr>
      <w:color w:val="808080"/>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B84DC9FA610640E6B57889363719B97A">
    <w:name w:val="B84DC9FA610640E6B57889363719B97A"/>
    <w:rsid w:val="003A195F"/>
    <w:pPr>
      <w:spacing w:line="278" w:lineRule="auto"/>
    </w:pPr>
    <w:rPr>
      <w:kern w:val="2"/>
      <w:sz w:val="24"/>
      <w:szCs w:val="24"/>
      <w14:ligatures w14:val="standardContextual"/>
    </w:rPr>
  </w:style>
  <w:style w:type="paragraph" w:customStyle="1" w:styleId="F0BEC9927FB04346AF98EBFC2A4417CB">
    <w:name w:val="F0BEC9927FB04346AF98EBFC2A4417CB"/>
    <w:rsid w:val="003A195F"/>
    <w:pPr>
      <w:spacing w:line="278" w:lineRule="auto"/>
    </w:pPr>
    <w:rPr>
      <w:kern w:val="2"/>
      <w:sz w:val="24"/>
      <w:szCs w:val="24"/>
      <w14:ligatures w14:val="standardContextual"/>
    </w:rPr>
  </w:style>
  <w:style w:type="paragraph" w:customStyle="1" w:styleId="E9181F14D754484181BBD30963EB3A66">
    <w:name w:val="E9181F14D754484181BBD30963EB3A66"/>
    <w:rsid w:val="003A195F"/>
    <w:pPr>
      <w:spacing w:line="278" w:lineRule="auto"/>
    </w:pPr>
    <w:rPr>
      <w:kern w:val="2"/>
      <w:sz w:val="24"/>
      <w:szCs w:val="24"/>
      <w14:ligatures w14:val="standardContextual"/>
    </w:rPr>
  </w:style>
  <w:style w:type="paragraph" w:customStyle="1" w:styleId="BF79202149ED4BA9A3CF344F21B2E2BE">
    <w:name w:val="BF79202149ED4BA9A3CF344F21B2E2BE"/>
    <w:rsid w:val="003A195F"/>
    <w:pPr>
      <w:spacing w:line="278" w:lineRule="auto"/>
    </w:pPr>
    <w:rPr>
      <w:kern w:val="2"/>
      <w:sz w:val="24"/>
      <w:szCs w:val="24"/>
      <w14:ligatures w14:val="standardContextual"/>
    </w:rPr>
  </w:style>
  <w:style w:type="paragraph" w:customStyle="1" w:styleId="6DA5ECD130EF4A14B3E577DC1C263882">
    <w:name w:val="6DA5ECD130EF4A14B3E577DC1C263882"/>
    <w:rsid w:val="003A195F"/>
    <w:pPr>
      <w:spacing w:line="278" w:lineRule="auto"/>
    </w:pPr>
    <w:rPr>
      <w:kern w:val="2"/>
      <w:sz w:val="24"/>
      <w:szCs w:val="24"/>
      <w14:ligatures w14:val="standardContextual"/>
    </w:rPr>
  </w:style>
  <w:style w:type="paragraph" w:customStyle="1" w:styleId="42E546EE6E534DD7A1E1600810A64EB5">
    <w:name w:val="42E546EE6E534DD7A1E1600810A64EB5"/>
    <w:rsid w:val="00775DE3"/>
  </w:style>
  <w:style w:type="paragraph" w:customStyle="1" w:styleId="10BEEB2B1DFC43DBB4E3690FAAAE1FAC">
    <w:name w:val="10BEEB2B1DFC43DBB4E3690FAAAE1FAC"/>
    <w:rsid w:val="00775DE3"/>
  </w:style>
  <w:style w:type="paragraph" w:customStyle="1" w:styleId="3885F1FB531547CDB3138226F99B01FA">
    <w:name w:val="3885F1FB531547CDB3138226F99B01FA"/>
    <w:rsid w:val="00775DE3"/>
  </w:style>
  <w:style w:type="paragraph" w:customStyle="1" w:styleId="9E54E92403C949579505D08D80E5A2D7">
    <w:name w:val="9E54E92403C949579505D08D80E5A2D7"/>
    <w:rsid w:val="00F07123"/>
  </w:style>
  <w:style w:type="paragraph" w:customStyle="1" w:styleId="23175CDC52634DAF945B53542D23AACE">
    <w:name w:val="23175CDC52634DAF945B53542D23AACE"/>
    <w:rsid w:val="00F07123"/>
  </w:style>
  <w:style w:type="paragraph" w:customStyle="1" w:styleId="F9F17DF13F324F40B42E973D6C9888EE">
    <w:name w:val="F9F17DF13F324F40B42E973D6C9888EE"/>
    <w:rsid w:val="00F07123"/>
  </w:style>
  <w:style w:type="paragraph" w:customStyle="1" w:styleId="3F769125B49748338576D2ED728CA877">
    <w:name w:val="3F769125B49748338576D2ED728CA877"/>
    <w:rsid w:val="00F07123"/>
  </w:style>
  <w:style w:type="paragraph" w:customStyle="1" w:styleId="9CD00BD41F9E499D88366848B936FA50">
    <w:name w:val="9CD00BD41F9E499D88366848B936FA50"/>
    <w:rsid w:val="00F07123"/>
  </w:style>
  <w:style w:type="paragraph" w:customStyle="1" w:styleId="09CD3A05A55C47039547A919AA494742">
    <w:name w:val="09CD3A05A55C47039547A919AA494742"/>
    <w:rsid w:val="00F07123"/>
  </w:style>
  <w:style w:type="paragraph" w:customStyle="1" w:styleId="8491B2384EDE4CC9B9304568B6E3E319">
    <w:name w:val="8491B2384EDE4CC9B9304568B6E3E319"/>
    <w:rsid w:val="002833A2"/>
    <w:pPr>
      <w:spacing w:line="278" w:lineRule="auto"/>
    </w:pPr>
    <w:rPr>
      <w:kern w:val="2"/>
      <w:sz w:val="24"/>
      <w:szCs w:val="24"/>
      <w14:ligatures w14:val="standardContextual"/>
    </w:rPr>
  </w:style>
  <w:style w:type="paragraph" w:customStyle="1" w:styleId="21538209A8464B98BA88314A331DD170">
    <w:name w:val="21538209A8464B98BA88314A331DD170"/>
    <w:rsid w:val="002833A2"/>
    <w:pPr>
      <w:spacing w:line="278" w:lineRule="auto"/>
    </w:pPr>
    <w:rPr>
      <w:kern w:val="2"/>
      <w:sz w:val="24"/>
      <w:szCs w:val="24"/>
      <w14:ligatures w14:val="standardContextual"/>
    </w:rPr>
  </w:style>
  <w:style w:type="paragraph" w:customStyle="1" w:styleId="0757E9E4D0DB459CA50FE388004B9C4F">
    <w:name w:val="0757E9E4D0DB459CA50FE388004B9C4F"/>
    <w:rsid w:val="002833A2"/>
    <w:pPr>
      <w:spacing w:line="278" w:lineRule="auto"/>
    </w:pPr>
    <w:rPr>
      <w:kern w:val="2"/>
      <w:sz w:val="24"/>
      <w:szCs w:val="24"/>
      <w14:ligatures w14:val="standardContextual"/>
    </w:rPr>
  </w:style>
  <w:style w:type="paragraph" w:customStyle="1" w:styleId="6F9D1C2618CC450AB991E74238B33E9B">
    <w:name w:val="6F9D1C2618CC450AB991E74238B33E9B"/>
    <w:rsid w:val="002833A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5" ma:contentTypeDescription="Create a new document." ma:contentTypeScope="" ma:versionID="d8a6e2f06bd9bb18f8768a7fa84ac6c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f61fec60b04298b04277afa32637a42f"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729801AA-730A-4A84-8193-82A3BB34F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736e5-59c8-4b7b-86df-f960b0a2f608"/>
  </ds:schemaRefs>
</ds:datastoreItem>
</file>

<file path=customXml/itemProps4.xml><?xml version="1.0" encoding="utf-8"?>
<ds:datastoreItem xmlns:ds="http://schemas.openxmlformats.org/officeDocument/2006/customXml" ds:itemID="{0FE57229-6E51-4502-8321-DBAA45B1B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28</Pages>
  <Words>67627</Words>
  <Characters>38548</Characters>
  <Application>Microsoft Office Word</Application>
  <DocSecurity>0</DocSecurity>
  <Lines>321</Lines>
  <Paragraphs>211</Paragraphs>
  <ScaleCrop>false</ScaleCrop>
  <HeadingPairs>
    <vt:vector size="2" baseType="variant">
      <vt:variant>
        <vt:lpstr>Title</vt:lpstr>
      </vt:variant>
      <vt:variant>
        <vt:i4>1</vt:i4>
      </vt:variant>
    </vt:vector>
  </HeadingPairs>
  <TitlesOfParts>
    <vt:vector size="1" baseType="lpstr">
      <vt:lpstr/>
    </vt:vector>
  </TitlesOfParts>
  <Company>[įrašyti tiekėjo pavadinimą]</Company>
  <LinksUpToDate>false</LinksUpToDate>
  <CharactersWithSpaces>105964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Aurelija Družinienė</cp:lastModifiedBy>
  <cp:revision>13</cp:revision>
  <dcterms:created xsi:type="dcterms:W3CDTF">2025-11-16T12:06:00Z</dcterms:created>
  <dcterms:modified xsi:type="dcterms:W3CDTF">2025-12-01T06:54:00Z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